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87" w:rsidRPr="00096E87" w:rsidRDefault="007B613E" w:rsidP="00096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027525"/>
            <wp:effectExtent l="19050" t="0" r="3175" b="0"/>
            <wp:docPr id="1" name="Рисунок 1" descr="C:\Users\First\Desktop\Положение наставничество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Desktop\Положение наставничество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E87" w:rsidRPr="00096E87" w:rsidRDefault="00096E87" w:rsidP="00096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E87" w:rsidRPr="00450CB5" w:rsidRDefault="00096E87" w:rsidP="00096E87">
      <w:pPr>
        <w:widowControl w:val="0"/>
        <w:tabs>
          <w:tab w:val="left" w:pos="12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450CB5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Положение </w:t>
      </w:r>
    </w:p>
    <w:p w:rsidR="00096E87" w:rsidRPr="00450CB5" w:rsidRDefault="00096E87" w:rsidP="00096E87">
      <w:pPr>
        <w:widowControl w:val="0"/>
        <w:tabs>
          <w:tab w:val="left" w:pos="12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450CB5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о системе наставничества педагогических работников в муниципально</w:t>
      </w:r>
      <w:r w:rsidR="009240D6" w:rsidRPr="00450CB5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м</w:t>
      </w:r>
      <w:r w:rsidRPr="00450CB5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казённо</w:t>
      </w:r>
      <w:r w:rsidR="009240D6" w:rsidRPr="00450CB5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м</w:t>
      </w:r>
      <w:r w:rsidRPr="00450CB5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общеобразовательно</w:t>
      </w:r>
      <w:r w:rsidR="009240D6" w:rsidRPr="00450CB5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м</w:t>
      </w:r>
      <w:r w:rsidRPr="00450CB5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учреждени</w:t>
      </w:r>
      <w:r w:rsidR="009240D6" w:rsidRPr="00450CB5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и</w:t>
      </w:r>
    </w:p>
    <w:p w:rsidR="00096E87" w:rsidRPr="00450CB5" w:rsidRDefault="00096E87" w:rsidP="00096E87">
      <w:pPr>
        <w:widowControl w:val="0"/>
        <w:tabs>
          <w:tab w:val="left" w:pos="12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450CB5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«</w:t>
      </w:r>
      <w:proofErr w:type="spellStart"/>
      <w:r w:rsidR="009240D6" w:rsidRPr="00450CB5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Лопуховская</w:t>
      </w:r>
      <w:proofErr w:type="spellEnd"/>
      <w:r w:rsidRPr="00450CB5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средняя общеобразовательная школа» </w:t>
      </w:r>
    </w:p>
    <w:p w:rsidR="00096E87" w:rsidRPr="00450CB5" w:rsidRDefault="00096E87" w:rsidP="00096E87">
      <w:pPr>
        <w:widowControl w:val="0"/>
        <w:tabs>
          <w:tab w:val="left" w:pos="12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proofErr w:type="spellStart"/>
      <w:r w:rsidRPr="00450CB5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Руднянского</w:t>
      </w:r>
      <w:proofErr w:type="spellEnd"/>
      <w:r w:rsidRPr="00450CB5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муниципального района Волгоградской области </w:t>
      </w:r>
    </w:p>
    <w:p w:rsidR="00096E87" w:rsidRPr="00450CB5" w:rsidRDefault="00096E87" w:rsidP="00096E87">
      <w:pPr>
        <w:widowControl w:val="0"/>
        <w:tabs>
          <w:tab w:val="left" w:pos="12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450CB5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(МКОУ «</w:t>
      </w:r>
      <w:proofErr w:type="spellStart"/>
      <w:r w:rsidR="009240D6" w:rsidRPr="00450CB5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Лопуховская</w:t>
      </w:r>
      <w:proofErr w:type="spellEnd"/>
      <w:r w:rsidRPr="00450CB5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СОШ»)</w:t>
      </w:r>
    </w:p>
    <w:p w:rsidR="00096E87" w:rsidRPr="00450CB5" w:rsidRDefault="00096E87" w:rsidP="00096E87">
      <w:pPr>
        <w:widowControl w:val="0"/>
        <w:tabs>
          <w:tab w:val="left" w:pos="12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450CB5" w:rsidRPr="00450CB5" w:rsidRDefault="00450CB5" w:rsidP="00096E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40"/>
          <w:szCs w:val="28"/>
          <w:lang w:eastAsia="ru-RU" w:bidi="ru-RU"/>
        </w:rPr>
      </w:pPr>
      <w:bookmarkStart w:id="0" w:name="bookmark32"/>
    </w:p>
    <w:p w:rsidR="00450CB5" w:rsidRPr="00450CB5" w:rsidRDefault="00450CB5" w:rsidP="00096E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40"/>
          <w:szCs w:val="28"/>
          <w:lang w:eastAsia="ru-RU" w:bidi="ru-RU"/>
        </w:rPr>
      </w:pPr>
    </w:p>
    <w:p w:rsidR="00450CB5" w:rsidRPr="00450CB5" w:rsidRDefault="00450CB5" w:rsidP="00096E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40"/>
          <w:szCs w:val="28"/>
          <w:lang w:eastAsia="ru-RU" w:bidi="ru-RU"/>
        </w:rPr>
      </w:pPr>
    </w:p>
    <w:p w:rsidR="00450CB5" w:rsidRDefault="00450CB5" w:rsidP="00096E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50CB5" w:rsidRDefault="00450CB5" w:rsidP="00096E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50CB5" w:rsidRDefault="00450CB5" w:rsidP="00096E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50CB5" w:rsidRDefault="00450CB5" w:rsidP="00096E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50CB5" w:rsidRDefault="00450CB5" w:rsidP="00096E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50CB5" w:rsidRDefault="00450CB5" w:rsidP="00096E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50CB5" w:rsidRDefault="00450CB5" w:rsidP="00096E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50CB5" w:rsidRDefault="00450CB5" w:rsidP="00096E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50CB5" w:rsidRDefault="00450CB5" w:rsidP="00096E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50CB5" w:rsidRDefault="00450CB5" w:rsidP="00096E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50CB5" w:rsidRDefault="00450CB5" w:rsidP="00096E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50CB5" w:rsidRDefault="00450CB5" w:rsidP="00096E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50CB5" w:rsidRDefault="00450CB5" w:rsidP="00096E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096E87" w:rsidRPr="00096E87" w:rsidRDefault="00096E87" w:rsidP="00096E87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1. Общие положения</w:t>
      </w:r>
      <w:bookmarkEnd w:id="0"/>
    </w:p>
    <w:p w:rsidR="00096E87" w:rsidRPr="00096E87" w:rsidRDefault="00096E87" w:rsidP="00096E87">
      <w:pPr>
        <w:widowControl w:val="0"/>
        <w:spacing w:after="0" w:line="240" w:lineRule="auto"/>
        <w:ind w:left="1069"/>
        <w:contextualSpacing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096E87" w:rsidRPr="00096E87" w:rsidRDefault="00096E87" w:rsidP="00096E87">
      <w:pPr>
        <w:widowControl w:val="0"/>
        <w:numPr>
          <w:ilvl w:val="0"/>
          <w:numId w:val="1"/>
        </w:numPr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о системе наставничества педагогических работников определяет цели, задачи, формы и порядок осуществления наставничества в образовательной организации МКОУ «</w:t>
      </w:r>
      <w:proofErr w:type="spellStart"/>
      <w:r w:rsidR="0092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Лопуховская</w:t>
      </w:r>
      <w:proofErr w:type="spellEnd"/>
      <w:r w:rsidR="0092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СОШ» (</w:t>
      </w:r>
      <w:r w:rsidRPr="00096E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далее именуется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Положение). Разработано в соответствии с нормативной правовой базой в сфере образования и наставничества.</w:t>
      </w:r>
    </w:p>
    <w:p w:rsidR="00096E87" w:rsidRPr="00096E87" w:rsidRDefault="00096E87" w:rsidP="00096E87">
      <w:pPr>
        <w:widowControl w:val="0"/>
        <w:numPr>
          <w:ilvl w:val="0"/>
          <w:numId w:val="1"/>
        </w:numPr>
        <w:tabs>
          <w:tab w:val="left" w:pos="12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Положении используются следующие понятия:</w:t>
      </w:r>
    </w:p>
    <w:p w:rsidR="00096E87" w:rsidRPr="00096E87" w:rsidRDefault="00096E87" w:rsidP="00096E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Наставник –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педагогический работник, назначаемый ответственным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096E87" w:rsidRPr="00096E87" w:rsidRDefault="00096E87" w:rsidP="00096E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Наставляемый –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096E87" w:rsidRPr="00096E87" w:rsidRDefault="00096E87" w:rsidP="00096E87">
      <w:pPr>
        <w:widowControl w:val="0"/>
        <w:tabs>
          <w:tab w:val="left" w:pos="181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Куратор – </w:t>
      </w: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сотрудник образовательной орган</w:t>
      </w:r>
      <w:r w:rsidR="007B61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изации или учреждения из числа </w:t>
      </w: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ее социальных партнеров (другие организации, осуществляющие образовательную деятельность – школы, вузы, колледжи; учреждения культуры и спорта, дополнительного профессионального образования, предприятия), который отвечает за реализацию персонализированных(ой) программ(ы) наставничества.</w:t>
      </w:r>
    </w:p>
    <w:p w:rsidR="00096E87" w:rsidRPr="00096E87" w:rsidRDefault="00096E87" w:rsidP="00096E8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Наставничество –</w:t>
      </w: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096E87" w:rsidRPr="00096E87" w:rsidRDefault="00096E87" w:rsidP="00096E8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Форма наставничества</w:t>
      </w: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96E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– </w:t>
      </w: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 реализации системы наставничества через организацию работы наставнической пары/групп</w:t>
      </w:r>
      <w:r w:rsidR="007B61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ы, участники которой находятся </w:t>
      </w: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заданной ролевой ситуации, определяемой основной деятельностью и позицией участников.</w:t>
      </w:r>
    </w:p>
    <w:p w:rsidR="00096E87" w:rsidRPr="00096E87" w:rsidRDefault="00096E87" w:rsidP="00096E8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Персонализированная программа наставничества</w:t>
      </w: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</w:t>
      </w:r>
      <w:r w:rsidR="007B61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чень мероприятий, нацеленных </w:t>
      </w: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устранение выявленн</w:t>
      </w:r>
      <w:r w:rsidR="007B61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ых профессиональных затруднений наставляемого </w:t>
      </w: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на поддержку его сильных сторон.</w:t>
      </w:r>
    </w:p>
    <w:p w:rsidR="00096E87" w:rsidRPr="00096E87" w:rsidRDefault="00096E87" w:rsidP="00096E87">
      <w:pPr>
        <w:widowControl w:val="0"/>
        <w:numPr>
          <w:ilvl w:val="0"/>
          <w:numId w:val="1"/>
        </w:numPr>
        <w:tabs>
          <w:tab w:val="left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принципами системы наставничества педагогических работников являются:</w:t>
      </w:r>
    </w:p>
    <w:p w:rsidR="00096E87" w:rsidRPr="00096E87" w:rsidRDefault="00096E87" w:rsidP="00096E8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принцип научности – применение научно-обоснованных методик </w:t>
      </w: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и технологий в сфере наставничества педагогических работников;</w:t>
      </w:r>
    </w:p>
    <w:p w:rsidR="00096E87" w:rsidRPr="00096E87" w:rsidRDefault="00096E87" w:rsidP="00096E8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принцип системности и стратегической целостности – разработка </w:t>
      </w: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и реализация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096E87" w:rsidRPr="00096E87" w:rsidRDefault="00096E87" w:rsidP="00096E8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принцип легитимности –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096E87" w:rsidRPr="00096E87" w:rsidRDefault="00096E87" w:rsidP="00096E8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принцип обеспечения суверенных прав личности – приоритет интересов личности и личностного развития педагога в </w:t>
      </w:r>
      <w:r w:rsidR="007B61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процессе его профессионального </w:t>
      </w: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социального развития, честност</w:t>
      </w:r>
      <w:r w:rsidR="007B61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ь и открытость взаимоотношений, уважение </w:t>
      </w: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личности наставляемого и наставника;</w:t>
      </w:r>
    </w:p>
    <w:p w:rsidR="00096E87" w:rsidRPr="00096E87" w:rsidRDefault="00096E87" w:rsidP="00096E8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принцип добровольности, свободы выбора, учета многофакторности </w:t>
      </w: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в определении и совместной деятельности наставника и наставляемого;</w:t>
      </w:r>
    </w:p>
    <w:p w:rsidR="00096E87" w:rsidRPr="00096E87" w:rsidRDefault="00096E87" w:rsidP="00096E8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принцип </w:t>
      </w:r>
      <w:proofErr w:type="spellStart"/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аксиологичности</w:t>
      </w:r>
      <w:proofErr w:type="spellEnd"/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096E87" w:rsidRPr="00096E87" w:rsidRDefault="00096E87" w:rsidP="00096E8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принцип личной ответственности – ответственное поведение всех субъектов наставнической деятельности (куратора, наставника, наставляемого) к внедрению практик наставничества, его резу</w:t>
      </w:r>
      <w:r w:rsidR="007B61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льтатам, выбору коммуникативных стратегий </w:t>
      </w: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механизмов наставничества;</w:t>
      </w:r>
    </w:p>
    <w:p w:rsidR="00096E87" w:rsidRPr="00096E87" w:rsidRDefault="00096E87" w:rsidP="00096E8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принцип индивидуализации и персонализации наставничества – сохранение индивидуальных приоритетов в создании для наставляемого индивидуальной траектории развития;</w:t>
      </w:r>
    </w:p>
    <w:p w:rsidR="00096E87" w:rsidRPr="00096E87" w:rsidRDefault="00096E87" w:rsidP="00096E87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принцип равенства –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096E87" w:rsidRPr="00096E87" w:rsidRDefault="00096E87" w:rsidP="00096E87">
      <w:pPr>
        <w:widowControl w:val="0"/>
        <w:numPr>
          <w:ilvl w:val="0"/>
          <w:numId w:val="1"/>
        </w:numPr>
        <w:tabs>
          <w:tab w:val="left" w:pos="1422"/>
          <w:tab w:val="left" w:pos="2347"/>
          <w:tab w:val="left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Участие в системе наставничества не должно наносить ущерба образовательному процессу образовательной организации. Решение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</w:t>
      </w:r>
      <w:r w:rsidR="007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образовательной организации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096E87" w:rsidRPr="00096E87" w:rsidRDefault="00096E87" w:rsidP="00096E8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1" w:name="bookmark33"/>
    </w:p>
    <w:p w:rsidR="00096E87" w:rsidRPr="00096E87" w:rsidRDefault="00096E87" w:rsidP="00096E8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2. Цель и задачи системы наставничества. Формы наставничества</w:t>
      </w:r>
      <w:bookmarkEnd w:id="1"/>
    </w:p>
    <w:p w:rsidR="00096E87" w:rsidRPr="00096E87" w:rsidRDefault="00096E87" w:rsidP="00096E87">
      <w:pPr>
        <w:widowControl w:val="0"/>
        <w:spacing w:after="0" w:line="240" w:lineRule="auto"/>
        <w:ind w:left="1069"/>
        <w:contextualSpacing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096E87" w:rsidRPr="00096E87" w:rsidRDefault="00096E87" w:rsidP="00096E87">
      <w:pPr>
        <w:widowControl w:val="0"/>
        <w:numPr>
          <w:ilvl w:val="0"/>
          <w:numId w:val="2"/>
        </w:numPr>
        <w:tabs>
          <w:tab w:val="left" w:pos="14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Цель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системы наставничества педагогических работников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 специалистов в педагогической профессии.</w:t>
      </w:r>
    </w:p>
    <w:p w:rsidR="00096E87" w:rsidRPr="00096E87" w:rsidRDefault="00096E87" w:rsidP="00096E87">
      <w:pPr>
        <w:widowControl w:val="0"/>
        <w:numPr>
          <w:ilvl w:val="0"/>
          <w:numId w:val="2"/>
        </w:numPr>
        <w:tabs>
          <w:tab w:val="left" w:pos="12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Задачи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системы наставничества педагогических работников:</w:t>
      </w:r>
    </w:p>
    <w:p w:rsidR="00096E87" w:rsidRPr="00096E87" w:rsidRDefault="00096E87" w:rsidP="00096E87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содействовать созданию в образовательной организации психологически комфортной образовательной среды наставничества,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096E87" w:rsidRPr="00096E87" w:rsidRDefault="00096E87" w:rsidP="00096E87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оказывать помощь в освоении цифровой информационно-коммуникативной среды, эффективных форматов</w:t>
      </w:r>
      <w:r w:rsidR="007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непрерывного профессионального развития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096E87" w:rsidRPr="00096E87" w:rsidRDefault="00096E87" w:rsidP="00096E87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096E87" w:rsidRPr="00096E87" w:rsidRDefault="00096E87" w:rsidP="00096E87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способствовать развитию профессиональных компетенций педагогов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</w:t>
      </w:r>
      <w:r w:rsidR="007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азных, в том числе реверсивных, сетевых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дистанционных форм наставничества;</w:t>
      </w:r>
    </w:p>
    <w:p w:rsidR="00096E87" w:rsidRPr="00096E87" w:rsidRDefault="00096E87" w:rsidP="00096E87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содействовать увеличению числа закрепившихся в профессии педагогических кадров, в том числе молодых педагогов;</w:t>
      </w:r>
    </w:p>
    <w:p w:rsidR="00096E87" w:rsidRPr="00096E87" w:rsidRDefault="00096E87" w:rsidP="00096E87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оказывать помощь в профессиональной и д</w:t>
      </w:r>
      <w:r w:rsidR="007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олжностной адаптации педагога,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096E87" w:rsidRPr="00096E87" w:rsidRDefault="00096E87" w:rsidP="00096E87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096E87" w:rsidRPr="00096E87" w:rsidRDefault="00096E87" w:rsidP="00096E87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ускорять процесс профессионального становления и развития педагога,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096E87" w:rsidRPr="00096E87" w:rsidRDefault="00096E87" w:rsidP="00096E87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096E87" w:rsidRPr="00096E87" w:rsidRDefault="00096E87" w:rsidP="00096E87">
      <w:pPr>
        <w:widowControl w:val="0"/>
        <w:tabs>
          <w:tab w:val="left" w:pos="12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знакомить педагогов, в отношении которых </w:t>
      </w:r>
      <w:r w:rsidR="007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осуществляется наставничество,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эффективными формами и</w:t>
      </w:r>
      <w:r w:rsidR="007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методами индивидуальной работы и работы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коллективе, направленными на развитие их</w:t>
      </w:r>
      <w:r w:rsidR="007B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способности самостоятельно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качественно выполнять возложенные на них должностные обязанности, повышать свой профессиональный уровень.</w:t>
      </w:r>
    </w:p>
    <w:p w:rsidR="00096E87" w:rsidRPr="00096E87" w:rsidRDefault="00096E87" w:rsidP="00096E87">
      <w:pPr>
        <w:widowControl w:val="0"/>
        <w:numPr>
          <w:ilvl w:val="0"/>
          <w:numId w:val="2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образовательной организации применяются разнообразные формы наставничества ("педагог – педагог", "руководитель образовательной организации – педагог", "работодатель – студент", "педагог вуза/колледжа – молодой педагог образовательной организации") по отношению к наставнику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ресурсов. Формы наставничества используются как в одном виде, так и в комплексе в зависимости от запланированных эффектов.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Виртуальное (дистанционное) наставничество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"наставник – наставляемый", привлечь профессионалов и сформировать банк данных наставников, делает наставничество доступным для широкого круга лиц.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Наставничество в группе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Краткосрочное или целеполагающее наставничество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– наставник 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</w:t>
      </w:r>
      <w:r w:rsidR="007B613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приложить определенные усилия, чтобы проявить себя 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в период между встречами и достичь поставленных целей.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Реверсивное наставничество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– профессионал младшего возраста становится наставником опытного работника по вопросам новых тенденций, технологий, 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Ситуационное наставничество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– наставник оказывает помощь 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 xml:space="preserve">или консультацию всякий раз, когда наставляемый нуждается в них. Как правило, роль наставника состоит в том, чтобы обеспечить немедленное реагирование 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на ту или иную ситуацию, значимую для его подопечного.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Скоростное наставничество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 xml:space="preserve">с другими работниками, объединенными общими проблемами и интересами 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"наставник – наставляемый".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Традиционная форма наставничества 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взаимодействие между более 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характеристики.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Форма наставничества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096E87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"учитель – учитель"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– способ реализации целевой модели наставничества через организацию взаимодействия наставнической пары "учитель-профессионал – учитель, вовлеченный в различные</w:t>
      </w:r>
      <w:r w:rsidR="00450CB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формы поддержки 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и сопровождения".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Форма наставничества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096E87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"руководитель образовательной организации – учитель"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способ реализации целевой модели наставничества через организацию взаимодействия наставнической пары "руководитель образовательной организации –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учитель", нацеленную на сов</w:t>
      </w:r>
      <w:r w:rsidR="0045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ершенствование образовательного процесса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E87" w:rsidRPr="00096E87" w:rsidRDefault="00096E87" w:rsidP="00096E87">
      <w:pPr>
        <w:widowControl w:val="0"/>
        <w:numPr>
          <w:ilvl w:val="0"/>
          <w:numId w:val="3"/>
        </w:numPr>
        <w:tabs>
          <w:tab w:val="left" w:pos="108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2" w:name="bookmark34"/>
      <w:r w:rsidRPr="00096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Организация системы наставничества</w:t>
      </w:r>
      <w:bookmarkEnd w:id="2"/>
    </w:p>
    <w:p w:rsidR="00096E87" w:rsidRPr="00096E87" w:rsidRDefault="00096E87" w:rsidP="00096E87">
      <w:pPr>
        <w:widowControl w:val="0"/>
        <w:tabs>
          <w:tab w:val="left" w:pos="1081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096E87" w:rsidRPr="00096E87" w:rsidRDefault="00096E87" w:rsidP="00096E87">
      <w:pPr>
        <w:widowControl w:val="0"/>
        <w:numPr>
          <w:ilvl w:val="1"/>
          <w:numId w:val="3"/>
        </w:numPr>
        <w:tabs>
          <w:tab w:val="left" w:pos="1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Наставничество организуется на основании приказа руководителя образовательной организации "Об утверждении положения о системе наставничества педагогических работников в образовательной организации".</w:t>
      </w:r>
    </w:p>
    <w:p w:rsidR="00096E87" w:rsidRPr="00096E87" w:rsidRDefault="00096E87" w:rsidP="00096E87">
      <w:pPr>
        <w:widowControl w:val="0"/>
        <w:numPr>
          <w:ilvl w:val="1"/>
          <w:numId w:val="3"/>
        </w:numPr>
        <w:tabs>
          <w:tab w:val="left" w:pos="1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096E87" w:rsidRPr="00096E87" w:rsidRDefault="00096E87" w:rsidP="00096E87">
      <w:pPr>
        <w:widowControl w:val="0"/>
        <w:numPr>
          <w:ilvl w:val="1"/>
          <w:numId w:val="3"/>
        </w:numPr>
        <w:tabs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Руководитель образовательной организации: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 общее руководство и координацию внедрения системы наставничества педагогических работников в образовательной организации;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издает локальные акты образовательной организации о внедрении системы наставничества и организации наставниче</w:t>
      </w:r>
      <w:r w:rsidR="0045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ства педагогических работников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образовательной организации;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утверждает дорожную карту (план мероприятий) по реализации Положения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 системе наставничества педагогических работников в образовательной организации;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по проблемам наставничества (заключение договоров о сотрудничестве,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 социальном партнерстве, проведение коор</w:t>
      </w:r>
      <w:r w:rsidR="0045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динационных совещаний, участие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конференциях, форумах, </w:t>
      </w:r>
      <w:proofErr w:type="spellStart"/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вебинарах</w:t>
      </w:r>
      <w:proofErr w:type="spellEnd"/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семинарах по проблемам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наставничества);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способствует организации условий для непрерывного повышения профессионального мастерства педагогическ</w:t>
      </w:r>
      <w:r w:rsidR="0045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их работников, аккумулирования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распространения лучших практик наставничества педагогических работников.</w:t>
      </w:r>
    </w:p>
    <w:p w:rsidR="00096E87" w:rsidRPr="00096E87" w:rsidRDefault="00096E87" w:rsidP="00096E87">
      <w:pPr>
        <w:widowControl w:val="0"/>
        <w:numPr>
          <w:ilvl w:val="1"/>
          <w:numId w:val="3"/>
        </w:numPr>
        <w:tabs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реализации программ наставничества: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назначается руководителем образовательной организации из числа заместителей руководителя;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своевременно (не менее одного раза в год) актуализирует информацию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предлагает руководителю образовательной организации для утверждения состава школьного методическ</w:t>
      </w:r>
      <w:r w:rsidR="0045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ого объединения наставников для утверждения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(при необходимости его создания);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совместно с системным администратором ведет банк (персонифицированный учет) наставников и наставляемых, в том числе в цифровом фо</w:t>
      </w:r>
      <w:r w:rsidR="0045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рмате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использованием ресурсов Интернета – официального сайта образовательной организации/страницы, социальных сетей;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осуществляет координацию деятельности по наставничеству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организует повышение уровня профессиона</w:t>
      </w:r>
      <w:r w:rsidR="0045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льного мастерства наставников,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том числе на </w:t>
      </w:r>
      <w:proofErr w:type="spellStart"/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стажировочных</w:t>
      </w:r>
      <w:proofErr w:type="spellEnd"/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курирует процесс разработки и реализации персонализированных программ наставничества;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организует совместно с руководителем образовательной организации мониторинг реализации системы наставничества педагогических работников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образовательной организации;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</w:t>
      </w:r>
      <w:r w:rsidR="0045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отчет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реализации системы наставничества, реализации персонализированных программ наставничества педагогических работников;</w:t>
      </w:r>
    </w:p>
    <w:p w:rsidR="00096E87" w:rsidRPr="00096E87" w:rsidRDefault="00096E87" w:rsidP="00096E87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фиксирует данные о количестве участников персонализированных программ наставничества в формах статистического наблюдения (совместно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 системным администратором).</w:t>
      </w:r>
    </w:p>
    <w:p w:rsidR="00096E87" w:rsidRPr="00096E87" w:rsidRDefault="00096E87" w:rsidP="00096E87">
      <w:pPr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6E87" w:rsidRPr="00096E87" w:rsidRDefault="00096E87" w:rsidP="00096E87">
      <w:pPr>
        <w:widowControl w:val="0"/>
        <w:numPr>
          <w:ilvl w:val="0"/>
          <w:numId w:val="3"/>
        </w:numPr>
        <w:tabs>
          <w:tab w:val="left" w:pos="109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3" w:name="bookmark35"/>
      <w:r w:rsidRPr="00096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Права и обязанности наставника</w:t>
      </w:r>
      <w:bookmarkEnd w:id="3"/>
    </w:p>
    <w:p w:rsidR="00096E87" w:rsidRPr="00096E87" w:rsidRDefault="00096E87" w:rsidP="00096E87">
      <w:pPr>
        <w:widowControl w:val="0"/>
        <w:tabs>
          <w:tab w:val="left" w:pos="1092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096E87" w:rsidRPr="00096E87" w:rsidRDefault="00096E87" w:rsidP="00096E87">
      <w:pPr>
        <w:widowControl w:val="0"/>
        <w:numPr>
          <w:ilvl w:val="1"/>
          <w:numId w:val="3"/>
        </w:numPr>
        <w:tabs>
          <w:tab w:val="left" w:pos="12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Права наставника:</w:t>
      </w:r>
    </w:p>
    <w:p w:rsidR="00096E87" w:rsidRPr="00096E87" w:rsidRDefault="00096E87" w:rsidP="00096E87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привлекать для оказания помощи наставляемому других педагогических работников образовательной организации с их согласия;</w:t>
      </w:r>
    </w:p>
    <w:p w:rsidR="00096E87" w:rsidRPr="00096E87" w:rsidRDefault="00096E87" w:rsidP="00096E87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096E87" w:rsidRPr="00096E87" w:rsidRDefault="00096E87" w:rsidP="00096E87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096E87" w:rsidRPr="00096E87" w:rsidRDefault="00096E87" w:rsidP="00096E87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мониторинг деятельности наставляемого в форме личной проверки выполнения заданий.</w:t>
      </w:r>
    </w:p>
    <w:p w:rsidR="00096E87" w:rsidRPr="00096E87" w:rsidRDefault="00096E87" w:rsidP="00096E87">
      <w:pPr>
        <w:widowControl w:val="0"/>
        <w:numPr>
          <w:ilvl w:val="1"/>
          <w:numId w:val="3"/>
        </w:numPr>
        <w:tabs>
          <w:tab w:val="left" w:pos="12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Обязанности наставника:</w:t>
      </w:r>
    </w:p>
    <w:p w:rsidR="00096E87" w:rsidRPr="00096E87" w:rsidRDefault="00096E87" w:rsidP="00096E87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096E87" w:rsidRPr="00096E87" w:rsidRDefault="00096E87" w:rsidP="00096E87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совет);</w:t>
      </w:r>
    </w:p>
    <w:p w:rsidR="00096E87" w:rsidRPr="00096E87" w:rsidRDefault="00096E87" w:rsidP="00096E87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включение молодого специалиста в общественную жизнь коллектива, содействовать расширению общекультурного и профессионального кругозора, в том числе и на личном примере;</w:t>
      </w:r>
    </w:p>
    <w:p w:rsidR="00096E87" w:rsidRPr="00096E87" w:rsidRDefault="00096E87" w:rsidP="00096E87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создавать условия для созидания и научного поиска, творчества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педагогическом процессе через привлечение к инновационной деятельности;</w:t>
      </w:r>
    </w:p>
    <w:p w:rsidR="00096E87" w:rsidRPr="00096E87" w:rsidRDefault="00096E87" w:rsidP="00096E87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содействовать укреплению и повышению уровня престижности преподавательской деятельности, организуя участие в мероприятиях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для молодых педагогов различных уровней (профессиональные конкурсы, конференции, форумы);</w:t>
      </w:r>
    </w:p>
    <w:p w:rsidR="00096E87" w:rsidRPr="00096E87" w:rsidRDefault="00096E87" w:rsidP="00096E87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участвовать в обсуждении вопросов, связанных с педагогической деятельностью наставляемого, вносить предложения о его поощрении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или применении мер дисциплинарного воздействия;</w:t>
      </w:r>
    </w:p>
    <w:p w:rsidR="00096E87" w:rsidRPr="00096E87" w:rsidRDefault="00096E87" w:rsidP="00096E87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рекомендовать участие наставляемого в</w:t>
      </w:r>
      <w:r w:rsidR="0045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профессиональных региональных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федеральных конкурсах, оказывать всестороннюю поддержку и методическое сопровождение.</w:t>
      </w:r>
    </w:p>
    <w:p w:rsidR="00096E87" w:rsidRPr="00096E87" w:rsidRDefault="00096E87" w:rsidP="00096E87">
      <w:pPr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6E87" w:rsidRPr="00096E87" w:rsidRDefault="00096E87" w:rsidP="00096E87">
      <w:pPr>
        <w:widowControl w:val="0"/>
        <w:numPr>
          <w:ilvl w:val="0"/>
          <w:numId w:val="3"/>
        </w:numPr>
        <w:tabs>
          <w:tab w:val="left" w:pos="110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4" w:name="bookmark36"/>
      <w:r w:rsidRPr="00096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Права и обязанности наставляемого</w:t>
      </w:r>
      <w:bookmarkEnd w:id="4"/>
    </w:p>
    <w:p w:rsidR="00096E87" w:rsidRPr="00096E87" w:rsidRDefault="00096E87" w:rsidP="00096E87">
      <w:pPr>
        <w:widowControl w:val="0"/>
        <w:tabs>
          <w:tab w:val="left" w:pos="1102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096E87" w:rsidRPr="00096E87" w:rsidRDefault="00096E87" w:rsidP="00096E87">
      <w:pPr>
        <w:widowControl w:val="0"/>
        <w:numPr>
          <w:ilvl w:val="1"/>
          <w:numId w:val="3"/>
        </w:numPr>
        <w:tabs>
          <w:tab w:val="left" w:pos="12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Права наставляемого:</w:t>
      </w:r>
    </w:p>
    <w:p w:rsidR="00096E87" w:rsidRPr="00096E87" w:rsidRDefault="00096E87" w:rsidP="00096E87">
      <w:pPr>
        <w:widowControl w:val="0"/>
        <w:tabs>
          <w:tab w:val="left" w:pos="127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систематически повышать свой профессиональный уровень;</w:t>
      </w:r>
    </w:p>
    <w:p w:rsidR="00096E87" w:rsidRPr="00096E87" w:rsidRDefault="00096E87" w:rsidP="00096E87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участвовать в составлении персонализированной программы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наставничества педагогических работников;</w:t>
      </w:r>
    </w:p>
    <w:p w:rsidR="00096E87" w:rsidRPr="00096E87" w:rsidRDefault="00096E87" w:rsidP="00096E87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обращаться к наставнику за помощью по вопросам, связанным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 должностными обязанностями, профессиональной деятельностью;</w:t>
      </w:r>
    </w:p>
    <w:p w:rsidR="00096E87" w:rsidRPr="00096E87" w:rsidRDefault="00096E87" w:rsidP="00096E87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096E87" w:rsidRPr="00096E87" w:rsidRDefault="00096E87" w:rsidP="00096E87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обращаться к куратору и руководителю образовательной организации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 ходатайством о замене наставника.</w:t>
      </w:r>
    </w:p>
    <w:p w:rsidR="00096E87" w:rsidRPr="00096E87" w:rsidRDefault="00096E87" w:rsidP="00096E87">
      <w:pPr>
        <w:widowControl w:val="0"/>
        <w:numPr>
          <w:ilvl w:val="1"/>
          <w:numId w:val="3"/>
        </w:numPr>
        <w:tabs>
          <w:tab w:val="left" w:pos="12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Обязанности наставляемого:</w:t>
      </w:r>
    </w:p>
    <w:p w:rsidR="00096E87" w:rsidRPr="00096E87" w:rsidRDefault="00096E87" w:rsidP="00096E87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изучать Федеральный закон от 29 декабря 2012 г. № 273-ФЗ "Об образовании в Российской Федерации", иные федеральные, региональные, муниципальные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096E87" w:rsidRPr="00096E87" w:rsidRDefault="00096E87" w:rsidP="00096E87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реализовывать мероприятия плана персонализированной программы наставничества в установленные сроки;</w:t>
      </w:r>
    </w:p>
    <w:p w:rsidR="00096E87" w:rsidRPr="00096E87" w:rsidRDefault="00096E87" w:rsidP="00096E87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соблюдать правила внутреннего трудового распорядка образовательной организации;</w:t>
      </w:r>
    </w:p>
    <w:p w:rsidR="00096E87" w:rsidRPr="00096E87" w:rsidRDefault="00096E87" w:rsidP="00096E87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знать обязанности, предусмотренные должностной инструкцией, основные направления профессиональной деятель</w:t>
      </w:r>
      <w:r w:rsidR="0045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ности, полномочия и организацию работы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образовательной организации;</w:t>
      </w:r>
    </w:p>
    <w:p w:rsidR="00096E87" w:rsidRPr="00096E87" w:rsidRDefault="00096E87" w:rsidP="00096E87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указания и рекомендации наставника по исполнению должностных, профессиональных обязанностей;</w:t>
      </w:r>
    </w:p>
    <w:p w:rsidR="00096E87" w:rsidRPr="00096E87" w:rsidRDefault="00096E87" w:rsidP="00096E87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совершенствовать профессиональные навыки, практические приемы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способы качественного исполнения должностных обязанностей;</w:t>
      </w:r>
    </w:p>
    <w:p w:rsidR="00096E87" w:rsidRPr="00096E87" w:rsidRDefault="00096E87" w:rsidP="00096E87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устранять совместно с наставником допущенные ошибки и выявленные затруднения;</w:t>
      </w:r>
    </w:p>
    <w:p w:rsidR="00096E87" w:rsidRPr="00096E87" w:rsidRDefault="00096E87" w:rsidP="00096E87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проявлять дисциплинированность, органи</w:t>
      </w:r>
      <w:r w:rsidR="00450CB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зованность и культуру в работе 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и учебе;</w:t>
      </w:r>
    </w:p>
    <w:p w:rsidR="00096E87" w:rsidRPr="00096E87" w:rsidRDefault="00096E87" w:rsidP="00096E87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096E87" w:rsidRPr="00096E87" w:rsidRDefault="00096E87" w:rsidP="00096E87">
      <w:pPr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6E87" w:rsidRPr="00096E87" w:rsidRDefault="00096E87" w:rsidP="00096E87">
      <w:pPr>
        <w:widowControl w:val="0"/>
        <w:numPr>
          <w:ilvl w:val="0"/>
          <w:numId w:val="3"/>
        </w:numPr>
        <w:tabs>
          <w:tab w:val="left" w:pos="12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bookmarkStart w:id="5" w:name="bookmark37"/>
      <w:r w:rsidRPr="00096E8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Процесс формирования пар и групп наставников и педагогов, </w:t>
      </w:r>
      <w:r w:rsidRPr="00096E8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br/>
        <w:t>в отношении которых осуществляется наставничество</w:t>
      </w:r>
      <w:bookmarkEnd w:id="5"/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096E87" w:rsidRPr="00096E87" w:rsidRDefault="00096E87" w:rsidP="00096E87">
      <w:pPr>
        <w:widowControl w:val="0"/>
        <w:numPr>
          <w:ilvl w:val="1"/>
          <w:numId w:val="3"/>
        </w:numPr>
        <w:tabs>
          <w:tab w:val="left" w:pos="1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Формирование наставнических пар (групп) осуществляется по основным критериям: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профессиональный профиль или личный (</w:t>
      </w:r>
      <w:proofErr w:type="spellStart"/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компетентностный</w:t>
      </w:r>
      <w:proofErr w:type="spellEnd"/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) опыт наставника должны соответствовать запросам наставляемого или наставляемых;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 наставнической пары (группы) должен сложиться взаимный интерес 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и симпатия, позволяющие в будущем эффективно взаимодействовать в рамках программы наставничества.</w:t>
      </w:r>
    </w:p>
    <w:p w:rsidR="00096E87" w:rsidRPr="00096E87" w:rsidRDefault="00096E87" w:rsidP="00096E87">
      <w:pPr>
        <w:widowControl w:val="0"/>
        <w:numPr>
          <w:ilvl w:val="1"/>
          <w:numId w:val="3"/>
        </w:numPr>
        <w:tabs>
          <w:tab w:val="left" w:pos="1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Сформированные на добровольной основе с непосредственным 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96E87" w:rsidRPr="00096E87" w:rsidRDefault="00096E87" w:rsidP="00096E87">
      <w:pPr>
        <w:widowControl w:val="0"/>
        <w:numPr>
          <w:ilvl w:val="0"/>
          <w:numId w:val="3"/>
        </w:numPr>
        <w:tabs>
          <w:tab w:val="left" w:pos="12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bookmarkStart w:id="6" w:name="bookmark38"/>
      <w:r w:rsidRPr="00096E8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Завершение персонализированной программы наставничества</w:t>
      </w:r>
      <w:bookmarkEnd w:id="6"/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096E87" w:rsidRPr="00096E87" w:rsidRDefault="00096E87" w:rsidP="00096E87">
      <w:pPr>
        <w:widowControl w:val="0"/>
        <w:numPr>
          <w:ilvl w:val="1"/>
          <w:numId w:val="3"/>
        </w:numPr>
        <w:tabs>
          <w:tab w:val="left" w:pos="1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Завершение персонализированной программы наставничества происходит в случае: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завершения плана мероприятий персонализированной программы наставничества в полном объеме;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по инициативе наставника или наставл</w:t>
      </w:r>
      <w:r w:rsidR="00450CB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яемого и/или обоюдному решению </w:t>
      </w: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(по уважительным обстоятельствам);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наставляемого).</w:t>
      </w:r>
    </w:p>
    <w:p w:rsidR="00096E87" w:rsidRPr="00096E87" w:rsidRDefault="00096E87" w:rsidP="00096E87">
      <w:pPr>
        <w:widowControl w:val="0"/>
        <w:numPr>
          <w:ilvl w:val="1"/>
          <w:numId w:val="3"/>
        </w:numPr>
        <w:tabs>
          <w:tab w:val="left" w:pos="1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Изменение сроков реализации персонализированной программы наставничества педагогических работников.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96E87" w:rsidRPr="00096E87" w:rsidRDefault="00096E87" w:rsidP="00096E87">
      <w:pPr>
        <w:widowControl w:val="0"/>
        <w:numPr>
          <w:ilvl w:val="0"/>
          <w:numId w:val="3"/>
        </w:numPr>
        <w:tabs>
          <w:tab w:val="left" w:pos="12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096E87" w:rsidRPr="00096E87" w:rsidRDefault="00096E87" w:rsidP="00096E87">
      <w:pPr>
        <w:widowControl w:val="0"/>
        <w:numPr>
          <w:ilvl w:val="1"/>
          <w:numId w:val="3"/>
        </w:numPr>
        <w:tabs>
          <w:tab w:val="left" w:pos="1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096E87" w:rsidRPr="00096E87" w:rsidRDefault="00096E87" w:rsidP="00096E87">
      <w:pPr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87">
        <w:rPr>
          <w:rFonts w:ascii="Times New Roman" w:eastAsia="Times New Roman" w:hAnsi="Times New Roman" w:cs="Times New Roman"/>
          <w:sz w:val="28"/>
          <w:szCs w:val="28"/>
          <w:lang w:bidi="ru-RU"/>
        </w:rPr>
        <w:t>На сайте размещаются сведения о реализуемых персонализированных</w:t>
      </w:r>
      <w:r w:rsidRPr="00096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программах наставничества педагогических работников, базы наставников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и наставляемых, лучшие кейсы персонализированных программ наставничества педагогических работников, федеральная, региональная и локальная </w:t>
      </w:r>
      <w:proofErr w:type="spellStart"/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нормативно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правовая</w:t>
      </w:r>
      <w:proofErr w:type="spellEnd"/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организации.</w:t>
      </w:r>
    </w:p>
    <w:p w:rsidR="00096E87" w:rsidRPr="00096E87" w:rsidRDefault="00096E87" w:rsidP="00096E87">
      <w:pPr>
        <w:widowControl w:val="0"/>
        <w:numPr>
          <w:ilvl w:val="1"/>
          <w:numId w:val="3"/>
        </w:numPr>
        <w:tabs>
          <w:tab w:val="left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персонализированных программ наставничества педагогических работников в образовательной</w:t>
      </w:r>
      <w:r w:rsidR="00450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организации публикуются после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их завершения.</w:t>
      </w:r>
    </w:p>
    <w:p w:rsidR="00096E87" w:rsidRPr="00096E87" w:rsidRDefault="00096E87" w:rsidP="00096E87">
      <w:pPr>
        <w:widowControl w:val="0"/>
        <w:tabs>
          <w:tab w:val="left" w:pos="163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6E87" w:rsidRPr="00096E87" w:rsidRDefault="00096E87" w:rsidP="00096E87">
      <w:pPr>
        <w:widowControl w:val="0"/>
        <w:numPr>
          <w:ilvl w:val="0"/>
          <w:numId w:val="3"/>
        </w:numPr>
        <w:tabs>
          <w:tab w:val="left" w:pos="10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7" w:name="bookmark39"/>
      <w:r w:rsidRPr="00096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Заключительные положения</w:t>
      </w:r>
      <w:bookmarkEnd w:id="7"/>
    </w:p>
    <w:p w:rsidR="00096E87" w:rsidRPr="00096E87" w:rsidRDefault="00096E87" w:rsidP="00096E87">
      <w:pPr>
        <w:widowControl w:val="0"/>
        <w:tabs>
          <w:tab w:val="left" w:pos="1062"/>
        </w:tabs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096E87" w:rsidRPr="00096E87" w:rsidRDefault="00096E87" w:rsidP="00096E87">
      <w:pPr>
        <w:widowControl w:val="0"/>
        <w:numPr>
          <w:ilvl w:val="1"/>
          <w:numId w:val="3"/>
        </w:numPr>
        <w:tabs>
          <w:tab w:val="left" w:pos="13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096E87" w:rsidRPr="00096E87" w:rsidRDefault="00096E87" w:rsidP="00096E87">
      <w:pPr>
        <w:widowControl w:val="0"/>
        <w:numPr>
          <w:ilvl w:val="1"/>
          <w:numId w:val="3"/>
        </w:numPr>
        <w:tabs>
          <w:tab w:val="left" w:pos="13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 настоящее Положение могут быть внесены изменения и дополнения </w:t>
      </w:r>
      <w:r w:rsidRPr="00096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:rsidR="00096E87" w:rsidRPr="00096E87" w:rsidRDefault="00096E87" w:rsidP="00096E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E7F5E" w:rsidRDefault="00FE7F5E"/>
    <w:sectPr w:rsidR="00FE7F5E" w:rsidSect="0066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6FF7"/>
    <w:multiLevelType w:val="multilevel"/>
    <w:tmpl w:val="40B4B0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AB70D9"/>
    <w:multiLevelType w:val="multilevel"/>
    <w:tmpl w:val="18F4C2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DD63DD"/>
    <w:multiLevelType w:val="multilevel"/>
    <w:tmpl w:val="66EAA2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39D4"/>
    <w:rsid w:val="00096E87"/>
    <w:rsid w:val="002139D4"/>
    <w:rsid w:val="00450CB5"/>
    <w:rsid w:val="00663520"/>
    <w:rsid w:val="007B613E"/>
    <w:rsid w:val="009240D6"/>
    <w:rsid w:val="00AD5F4B"/>
    <w:rsid w:val="00ED7125"/>
    <w:rsid w:val="00FE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Доронина</dc:creator>
  <cp:lastModifiedBy>First</cp:lastModifiedBy>
  <cp:revision>4</cp:revision>
  <dcterms:created xsi:type="dcterms:W3CDTF">2022-04-21T10:13:00Z</dcterms:created>
  <dcterms:modified xsi:type="dcterms:W3CDTF">2023-11-21T18:16:00Z</dcterms:modified>
</cp:coreProperties>
</file>