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F" w:rsidRDefault="00CC329F" w:rsidP="00CC329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 казённое общеобразовательное  учреждение</w:t>
      </w:r>
    </w:p>
    <w:p w:rsidR="00CC329F" w:rsidRDefault="00CC329F" w:rsidP="00CC32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Лопуховская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CC329F" w:rsidRDefault="00CC329F" w:rsidP="00CC329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Руднянского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CC329F" w:rsidRDefault="00CC329F" w:rsidP="00CC329F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CC329F" w:rsidRDefault="00CC329F" w:rsidP="00CC329F">
      <w:pPr>
        <w:rPr>
          <w:sz w:val="16"/>
          <w:szCs w:val="16"/>
        </w:rPr>
      </w:pPr>
      <w:r>
        <w:rPr>
          <w:sz w:val="16"/>
          <w:szCs w:val="16"/>
        </w:rPr>
        <w:t xml:space="preserve">403615, Волгоградская обл., </w:t>
      </w:r>
      <w:proofErr w:type="spellStart"/>
      <w:r>
        <w:rPr>
          <w:sz w:val="16"/>
          <w:szCs w:val="16"/>
        </w:rPr>
        <w:t>Руднянский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р-он</w:t>
      </w:r>
      <w:proofErr w:type="spellEnd"/>
      <w:r>
        <w:rPr>
          <w:sz w:val="16"/>
          <w:szCs w:val="16"/>
        </w:rPr>
        <w:t xml:space="preserve">, </w:t>
      </w:r>
    </w:p>
    <w:p w:rsidR="00CC329F" w:rsidRDefault="00CC329F" w:rsidP="00CC329F">
      <w:pPr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Лопуховка</w:t>
      </w:r>
      <w:proofErr w:type="spellEnd"/>
      <w:r>
        <w:rPr>
          <w:sz w:val="16"/>
          <w:szCs w:val="16"/>
        </w:rPr>
        <w:t>, ул. Молодежная, 35</w:t>
      </w:r>
    </w:p>
    <w:p w:rsidR="00CC329F" w:rsidRDefault="00CC329F" w:rsidP="00CC329F">
      <w:pPr>
        <w:rPr>
          <w:sz w:val="16"/>
          <w:szCs w:val="16"/>
        </w:rPr>
      </w:pPr>
      <w:r>
        <w:rPr>
          <w:sz w:val="16"/>
          <w:szCs w:val="16"/>
        </w:rPr>
        <w:t xml:space="preserve">ИНН 3425002465  КПП 342501001 </w:t>
      </w:r>
    </w:p>
    <w:p w:rsidR="00CC329F" w:rsidRDefault="00CC329F" w:rsidP="00CC329F">
      <w:pPr>
        <w:rPr>
          <w:sz w:val="16"/>
          <w:szCs w:val="16"/>
        </w:rPr>
      </w:pPr>
      <w:r>
        <w:rPr>
          <w:sz w:val="16"/>
          <w:szCs w:val="16"/>
        </w:rPr>
        <w:t>ОГРН 1023404963680</w:t>
      </w:r>
    </w:p>
    <w:p w:rsidR="00CC329F" w:rsidRDefault="00CC329F" w:rsidP="00CC329F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\с</w:t>
      </w:r>
      <w:proofErr w:type="spellEnd"/>
      <w:r>
        <w:rPr>
          <w:sz w:val="16"/>
          <w:szCs w:val="16"/>
        </w:rPr>
        <w:t xml:space="preserve"> 40204810600000000021  Отделение Волгоград</w:t>
      </w:r>
    </w:p>
    <w:p w:rsidR="00CC329F" w:rsidRDefault="00CC329F" w:rsidP="00CC329F">
      <w:pPr>
        <w:rPr>
          <w:sz w:val="16"/>
          <w:szCs w:val="16"/>
        </w:rPr>
      </w:pPr>
      <w:r>
        <w:rPr>
          <w:sz w:val="16"/>
          <w:szCs w:val="16"/>
        </w:rPr>
        <w:t xml:space="preserve">г. Волгоград  БИК 041806001 </w:t>
      </w:r>
    </w:p>
    <w:p w:rsidR="00CC329F" w:rsidRDefault="00CC329F" w:rsidP="00CC329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/с 03293207900</w:t>
      </w:r>
    </w:p>
    <w:p w:rsidR="00CC329F" w:rsidRDefault="00CC329F" w:rsidP="00CC329F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Телефон: (84453) 7-62-17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4" w:history="1">
        <w:r>
          <w:rPr>
            <w:rStyle w:val="a3"/>
            <w:sz w:val="16"/>
            <w:szCs w:val="16"/>
            <w:lang w:val="en-US"/>
          </w:rPr>
          <w:t>lopschule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rambler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CC329F" w:rsidRDefault="00CC329F" w:rsidP="00CC329F">
      <w:pPr>
        <w:pBdr>
          <w:bottom w:val="single" w:sz="12" w:space="1" w:color="auto"/>
        </w:pBdr>
        <w:rPr>
          <w:sz w:val="16"/>
          <w:szCs w:val="16"/>
        </w:rPr>
      </w:pPr>
    </w:p>
    <w:p w:rsidR="00CC329F" w:rsidRPr="006A30DA" w:rsidRDefault="00CC329F" w:rsidP="00CC329F">
      <w:pPr>
        <w:jc w:val="center"/>
        <w:rPr>
          <w:b/>
          <w:sz w:val="28"/>
          <w:szCs w:val="28"/>
        </w:rPr>
      </w:pPr>
      <w:r w:rsidRPr="006A30DA">
        <w:rPr>
          <w:b/>
          <w:sz w:val="28"/>
          <w:szCs w:val="28"/>
        </w:rPr>
        <w:t>ПРИКАЗ</w:t>
      </w:r>
    </w:p>
    <w:p w:rsidR="00CC329F" w:rsidRPr="002D75E9" w:rsidRDefault="00CC329F" w:rsidP="00CC329F">
      <w:pPr>
        <w:spacing w:line="360" w:lineRule="auto"/>
      </w:pPr>
      <w:r>
        <w:t xml:space="preserve">    29</w:t>
      </w:r>
      <w:r w:rsidRPr="002D75E9">
        <w:t>.</w:t>
      </w:r>
      <w:r>
        <w:t>04</w:t>
      </w:r>
      <w:r w:rsidRPr="002D75E9">
        <w:t>.201</w:t>
      </w:r>
      <w:r>
        <w:t>6</w:t>
      </w:r>
      <w:r w:rsidRPr="002D75E9">
        <w:t xml:space="preserve"> года                                                                                                   </w:t>
      </w:r>
      <w:r>
        <w:t xml:space="preserve"> № 48-е</w:t>
      </w:r>
    </w:p>
    <w:p w:rsidR="00CC329F" w:rsidRPr="002D75E9" w:rsidRDefault="00CC329F" w:rsidP="00CC329F">
      <w:pPr>
        <w:spacing w:line="276" w:lineRule="auto"/>
        <w:jc w:val="center"/>
        <w:rPr>
          <w:b/>
        </w:rPr>
      </w:pPr>
      <w:r w:rsidRPr="002D75E9">
        <w:rPr>
          <w:b/>
        </w:rPr>
        <w:t>О мерах, направленных на недопущение незаконных</w:t>
      </w:r>
    </w:p>
    <w:p w:rsidR="00CC329F" w:rsidRPr="002D75E9" w:rsidRDefault="00CC329F" w:rsidP="00CC329F">
      <w:pPr>
        <w:spacing w:line="276" w:lineRule="auto"/>
        <w:jc w:val="center"/>
        <w:rPr>
          <w:b/>
        </w:rPr>
      </w:pPr>
      <w:r w:rsidRPr="002D75E9">
        <w:rPr>
          <w:b/>
        </w:rPr>
        <w:t>сборов денежных сре</w:t>
      </w:r>
      <w:proofErr w:type="gramStart"/>
      <w:r w:rsidRPr="002D75E9">
        <w:rPr>
          <w:b/>
        </w:rPr>
        <w:t>дств с р</w:t>
      </w:r>
      <w:proofErr w:type="gramEnd"/>
      <w:r w:rsidRPr="002D75E9">
        <w:rPr>
          <w:b/>
        </w:rPr>
        <w:t>одителей (законных представителей)</w:t>
      </w:r>
    </w:p>
    <w:p w:rsidR="00CC329F" w:rsidRDefault="00CC329F" w:rsidP="00CC329F">
      <w:pPr>
        <w:spacing w:line="276" w:lineRule="auto"/>
        <w:jc w:val="center"/>
      </w:pPr>
      <w:r w:rsidRPr="002D75E9">
        <w:rPr>
          <w:b/>
        </w:rPr>
        <w:t>обучающихся МКОУ «</w:t>
      </w:r>
      <w:proofErr w:type="spellStart"/>
      <w:r>
        <w:rPr>
          <w:b/>
        </w:rPr>
        <w:t>Лопуховская</w:t>
      </w:r>
      <w:proofErr w:type="spellEnd"/>
      <w:r>
        <w:rPr>
          <w:b/>
        </w:rPr>
        <w:t xml:space="preserve"> СОШ</w:t>
      </w:r>
      <w:r w:rsidRPr="002D75E9">
        <w:rPr>
          <w:b/>
        </w:rPr>
        <w:t>»</w:t>
      </w:r>
    </w:p>
    <w:p w:rsidR="00CC329F" w:rsidRPr="00B843B8" w:rsidRDefault="00CC329F" w:rsidP="00CC329F">
      <w:pPr>
        <w:spacing w:line="276" w:lineRule="auto"/>
        <w:ind w:firstLine="708"/>
        <w:jc w:val="both"/>
      </w:pPr>
      <w:r>
        <w:t xml:space="preserve">На основании письма Правительства РФ № ОГ-П8-6157 от 27.08.2013 г и приказа Министерства образования и науки РБ № 1699 от 10.09.2013 г« О реализации комплекса мер, направленных на недопущение незаконных сборов денежных средств с </w:t>
      </w:r>
      <w:proofErr w:type="gramStart"/>
      <w:r>
        <w:t>родителей</w:t>
      </w:r>
      <w:proofErr w:type="gramEnd"/>
      <w:r>
        <w:t xml:space="preserve"> обучающихся в общеобразовательных учреждениях» </w:t>
      </w:r>
    </w:p>
    <w:p w:rsidR="00CC329F" w:rsidRPr="00B843B8" w:rsidRDefault="00CC329F" w:rsidP="00CC329F">
      <w:pPr>
        <w:spacing w:line="276" w:lineRule="auto"/>
        <w:jc w:val="both"/>
      </w:pPr>
      <w:r w:rsidRPr="00B843B8">
        <w:t>ПРИКАЗЫВАЮ:</w:t>
      </w:r>
      <w:r w:rsidRPr="00B843B8">
        <w:br/>
        <w:t>1. Не допускать незаконных сборов денежных сре</w:t>
      </w:r>
      <w:proofErr w:type="gramStart"/>
      <w:r w:rsidRPr="00B843B8">
        <w:t>дств с р</w:t>
      </w:r>
      <w:proofErr w:type="gramEnd"/>
      <w:r w:rsidRPr="00B843B8">
        <w:t xml:space="preserve">одителей (законных представителей) обучающихся в МКОУ </w:t>
      </w:r>
      <w:r>
        <w:t>«</w:t>
      </w:r>
      <w:proofErr w:type="spellStart"/>
      <w:r>
        <w:t>Лопуховская</w:t>
      </w:r>
      <w:proofErr w:type="spellEnd"/>
      <w:r>
        <w:t xml:space="preserve"> СОШ»</w:t>
      </w:r>
      <w:r w:rsidRPr="00B843B8">
        <w:t>, принуждения со стороны органов самоуправления и родительской общественности к внесению благотворительных взносов.</w:t>
      </w:r>
    </w:p>
    <w:p w:rsidR="00CC329F" w:rsidRPr="00B843B8" w:rsidRDefault="00CC329F" w:rsidP="00CC329F">
      <w:pPr>
        <w:spacing w:line="276" w:lineRule="auto"/>
        <w:jc w:val="both"/>
      </w:pPr>
      <w:r w:rsidRPr="00B843B8">
        <w:t xml:space="preserve">2. </w:t>
      </w:r>
      <w:proofErr w:type="gramStart"/>
      <w:r w:rsidRPr="00B843B8">
        <w:t xml:space="preserve">Неукоснительно исполнять требования </w:t>
      </w:r>
      <w:hyperlink r:id="rId5" w:history="1">
        <w:r w:rsidRPr="00B843B8">
          <w:rPr>
            <w:rStyle w:val="a3"/>
            <w:bCs/>
          </w:rPr>
          <w:t>Федерального закона от 29.12.2012 N 273-ФЗ "Об образовании в Российской Федерации"</w:t>
        </w:r>
      </w:hyperlink>
      <w:r w:rsidRPr="00B843B8">
        <w:t xml:space="preserve">, Закона РФ от 07.02.1992 N 2300-1 "О защите прав потребителей", Федерального закона от 11.08.1995 N 135-ФЗ  "О благотворительной деятельности и благотворительных организациях", </w:t>
      </w:r>
      <w:hyperlink r:id="rId6" w:history="1">
        <w:r w:rsidRPr="00B843B8">
          <w:rPr>
            <w:rStyle w:val="a3"/>
            <w:bCs/>
          </w:rPr>
          <w:t>Приказа Минобразования РФ от 10.07.2003 N 2994 "Об утверждении Примерной формы договора об оказании платных образовательных услуг в сфере общего образования"</w:t>
        </w:r>
      </w:hyperlink>
      <w:r w:rsidRPr="00B843B8">
        <w:t xml:space="preserve">, </w:t>
      </w:r>
      <w:hyperlink r:id="rId7" w:history="1">
        <w:r w:rsidRPr="00B843B8">
          <w:rPr>
            <w:rStyle w:val="a3"/>
            <w:bCs/>
          </w:rPr>
          <w:t>Постановления Правительства РФ</w:t>
        </w:r>
        <w:proofErr w:type="gramEnd"/>
        <w:r w:rsidRPr="00B843B8">
          <w:rPr>
            <w:rStyle w:val="a3"/>
            <w:bCs/>
          </w:rPr>
          <w:t xml:space="preserve"> от 05.07.2001 N 505  "Об утверждении Правил оказания платных образовательных услуг"</w:t>
        </w:r>
      </w:hyperlink>
    </w:p>
    <w:p w:rsidR="00CC329F" w:rsidRPr="00B843B8" w:rsidRDefault="00CC329F" w:rsidP="00CC329F">
      <w:pPr>
        <w:spacing w:line="276" w:lineRule="auto"/>
      </w:pPr>
      <w:r w:rsidRPr="00B843B8">
        <w:t>3. Предоставлять ежегодно публичные отчеты о привлечении и расходовании дополнительных финансовых средств в образовательном учреждении.</w:t>
      </w:r>
    </w:p>
    <w:p w:rsidR="00CC329F" w:rsidRPr="00B843B8" w:rsidRDefault="00CC329F" w:rsidP="00CC329F">
      <w:pPr>
        <w:spacing w:line="276" w:lineRule="auto"/>
      </w:pPr>
      <w:r w:rsidRPr="00B843B8">
        <w:t>4. Обеспечить размещение полной и объективной информации о порядке предоставления целевых взносов и пожертвований, порядке обжалования неправомерных действий по привлечению дополнительных финансовых средств на сайте школы.</w:t>
      </w:r>
    </w:p>
    <w:p w:rsidR="00CC329F" w:rsidRPr="00B843B8" w:rsidRDefault="00CC329F" w:rsidP="00CC329F">
      <w:pPr>
        <w:spacing w:line="276" w:lineRule="auto"/>
      </w:pPr>
      <w:r>
        <w:t>5. Д</w:t>
      </w:r>
      <w:r w:rsidRPr="00B843B8">
        <w:t>овести до сведения родителей (законных представителей) информацию о постоянно действующей телефонной «горячей линии» по вопросам незаконных сборов денежных средств в образовательных учреждениях до 15.</w:t>
      </w:r>
      <w:r>
        <w:t>05</w:t>
      </w:r>
      <w:r w:rsidRPr="00B843B8">
        <w:t>.1</w:t>
      </w:r>
      <w:r>
        <w:t>6</w:t>
      </w:r>
      <w:r w:rsidRPr="00B843B8">
        <w:t>г.</w:t>
      </w:r>
    </w:p>
    <w:p w:rsidR="00CC329F" w:rsidRDefault="00CC329F" w:rsidP="00CC329F">
      <w:pPr>
        <w:spacing w:line="276" w:lineRule="auto"/>
      </w:pPr>
      <w:r w:rsidRPr="00B843B8">
        <w:t>6. Провести совещание с педагогическими работниками школы для ознакомления с настоящим приказом в срок до 0</w:t>
      </w:r>
      <w:r>
        <w:t>4</w:t>
      </w:r>
      <w:r w:rsidRPr="00B843B8">
        <w:t>.</w:t>
      </w:r>
      <w:r>
        <w:t>05</w:t>
      </w:r>
      <w:r w:rsidRPr="00B843B8">
        <w:t>.1</w:t>
      </w:r>
      <w:r>
        <w:t>6</w:t>
      </w:r>
      <w:r w:rsidRPr="00B843B8">
        <w:t>г.</w:t>
      </w:r>
    </w:p>
    <w:p w:rsidR="00CC329F" w:rsidRPr="00EB398A" w:rsidRDefault="00CC329F" w:rsidP="00CC329F">
      <w:r w:rsidRPr="00EB398A">
        <w:t xml:space="preserve">7. </w:t>
      </w:r>
      <w:r>
        <w:t xml:space="preserve">Утвердить Положение </w:t>
      </w:r>
      <w:r w:rsidRPr="00EB398A">
        <w:t>о добровольных пожертвованиях граждан Российской Федерации</w:t>
      </w:r>
    </w:p>
    <w:p w:rsidR="00CC329F" w:rsidRPr="00EB398A" w:rsidRDefault="00CC329F" w:rsidP="00CC329F">
      <w:r w:rsidRPr="00EB398A">
        <w:t>и юридических лиц, в  том числе иностранных граждан</w:t>
      </w:r>
    </w:p>
    <w:p w:rsidR="00CC329F" w:rsidRPr="00EB398A" w:rsidRDefault="00CC329F" w:rsidP="00CC329F">
      <w:r w:rsidRPr="00EB398A">
        <w:t>и (или) иностранных юридических лиц.</w:t>
      </w:r>
      <w:r>
        <w:t xml:space="preserve"> (Приложение 1)</w:t>
      </w:r>
    </w:p>
    <w:p w:rsidR="00864462" w:rsidRDefault="00CC329F" w:rsidP="00CC329F">
      <w:pPr>
        <w:spacing w:line="360" w:lineRule="auto"/>
      </w:pPr>
      <w:r>
        <w:t>8</w:t>
      </w:r>
      <w:r w:rsidRPr="00B843B8">
        <w:t xml:space="preserve">. </w:t>
      </w:r>
      <w:proofErr w:type="gramStart"/>
      <w:r w:rsidRPr="00B843B8">
        <w:t>Контроль за</w:t>
      </w:r>
      <w:proofErr w:type="gramEnd"/>
      <w:r w:rsidRPr="00B843B8">
        <w:t xml:space="preserve"> исполнением приказа оставляю за собой.</w:t>
      </w:r>
      <w:r>
        <w:t xml:space="preserve">                                                            </w:t>
      </w:r>
      <w:r w:rsidRPr="006A30DA">
        <w:rPr>
          <w:b/>
        </w:rPr>
        <w:t>Директор школы</w:t>
      </w:r>
      <w:r>
        <w:rPr>
          <w:b/>
        </w:rPr>
        <w:t>:</w:t>
      </w:r>
      <w:r w:rsidRPr="006A30DA">
        <w:rPr>
          <w:b/>
        </w:rPr>
        <w:t xml:space="preserve">                                                       </w:t>
      </w:r>
      <w:proofErr w:type="spellStart"/>
      <w:r>
        <w:rPr>
          <w:b/>
        </w:rPr>
        <w:t>О.В.Ветрова</w:t>
      </w:r>
      <w:proofErr w:type="spellEnd"/>
    </w:p>
    <w:sectPr w:rsidR="00864462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9F"/>
    <w:rsid w:val="00864462"/>
    <w:rsid w:val="00CC329F"/>
    <w:rsid w:val="00E5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329F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asskoe.omsu-nnov.ru/?id=44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sskoe.omsu-nnov.ru/?id=44371" TargetMode="External"/><Relationship Id="rId5" Type="http://schemas.openxmlformats.org/officeDocument/2006/relationships/hyperlink" Target="http://spasskoe.omsu-nnov.ru/?id=44367" TargetMode="External"/><Relationship Id="rId4" Type="http://schemas.openxmlformats.org/officeDocument/2006/relationships/hyperlink" Target="mailto:lopschule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>Computer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2016-09-28T05:56:00Z</dcterms:created>
  <dcterms:modified xsi:type="dcterms:W3CDTF">2016-09-28T05:57:00Z</dcterms:modified>
</cp:coreProperties>
</file>