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A0" w:rsidRDefault="00766DA0" w:rsidP="00766DA0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АДМИНИСТРАЦИЯ  РУДНЯНСКОГО  МУНИЦИПАЛЬНОГО  РАЙОНА</w:t>
      </w:r>
    </w:p>
    <w:p w:rsidR="00766DA0" w:rsidRDefault="00766DA0" w:rsidP="00766DA0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ВОЛГОГРАДСКОЙ  ОБЛАСТИ</w:t>
      </w:r>
    </w:p>
    <w:p w:rsidR="00766DA0" w:rsidRDefault="00766DA0" w:rsidP="00766DA0">
      <w:pPr>
        <w:pStyle w:val="a3"/>
        <w:rPr>
          <w:b/>
          <w:sz w:val="20"/>
          <w:szCs w:val="20"/>
          <w:lang w:val="ru-RU"/>
        </w:rPr>
      </w:pPr>
    </w:p>
    <w:p w:rsidR="00766DA0" w:rsidRDefault="00766DA0" w:rsidP="00766DA0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ОТДЕЛ  ОБРАЗОВАНИЯ, ОПЕКИ И ПОПЕЧИТЕЛЬСТВА</w:t>
      </w:r>
    </w:p>
    <w:p w:rsidR="00766DA0" w:rsidRDefault="00766DA0" w:rsidP="00766DA0">
      <w:pPr>
        <w:pStyle w:val="a3"/>
        <w:rPr>
          <w:sz w:val="20"/>
          <w:szCs w:val="20"/>
          <w:lang w:val="ru-RU"/>
        </w:rPr>
      </w:pPr>
    </w:p>
    <w:p w:rsidR="00766DA0" w:rsidRDefault="00766DA0" w:rsidP="00766DA0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403601, Волгоградская область,</w:t>
      </w:r>
    </w:p>
    <w:p w:rsidR="00766DA0" w:rsidRDefault="00766DA0" w:rsidP="00766DA0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р.п. Рудня, ул. Октябрьская,112</w:t>
      </w:r>
    </w:p>
    <w:p w:rsidR="00766DA0" w:rsidRDefault="00766DA0" w:rsidP="00766DA0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Тел.- факс 7-18-73 </w:t>
      </w:r>
      <w:proofErr w:type="spellStart"/>
      <w:r>
        <w:rPr>
          <w:b/>
          <w:i/>
          <w:sz w:val="20"/>
          <w:szCs w:val="20"/>
        </w:rPr>
        <w:t>edu</w:t>
      </w:r>
      <w:proofErr w:type="spellEnd"/>
      <w:r>
        <w:rPr>
          <w:b/>
          <w:i/>
          <w:sz w:val="20"/>
          <w:szCs w:val="20"/>
          <w:lang w:val="ru-RU"/>
        </w:rPr>
        <w:t>_</w:t>
      </w:r>
      <w:proofErr w:type="spellStart"/>
      <w:r>
        <w:rPr>
          <w:b/>
          <w:i/>
          <w:sz w:val="20"/>
          <w:szCs w:val="20"/>
        </w:rPr>
        <w:t>rudn</w:t>
      </w:r>
      <w:proofErr w:type="spellEnd"/>
      <w:r>
        <w:rPr>
          <w:b/>
          <w:i/>
          <w:sz w:val="20"/>
          <w:szCs w:val="20"/>
          <w:lang w:val="ru-RU"/>
        </w:rPr>
        <w:t>@</w:t>
      </w:r>
      <w:proofErr w:type="spellStart"/>
      <w:r>
        <w:rPr>
          <w:b/>
          <w:i/>
          <w:sz w:val="20"/>
          <w:szCs w:val="20"/>
        </w:rPr>
        <w:t>volganet</w:t>
      </w:r>
      <w:proofErr w:type="spellEnd"/>
      <w:r>
        <w:rPr>
          <w:b/>
          <w:i/>
          <w:sz w:val="20"/>
          <w:szCs w:val="20"/>
          <w:lang w:val="ru-RU"/>
        </w:rPr>
        <w:t>.</w:t>
      </w:r>
      <w:proofErr w:type="spellStart"/>
      <w:r>
        <w:rPr>
          <w:b/>
          <w:i/>
          <w:sz w:val="20"/>
          <w:szCs w:val="20"/>
        </w:rPr>
        <w:t>ru</w:t>
      </w:r>
      <w:proofErr w:type="spellEnd"/>
    </w:p>
    <w:p w:rsidR="00766DA0" w:rsidRDefault="00766DA0" w:rsidP="00766D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66DA0" w:rsidRDefault="00766DA0" w:rsidP="00766DA0">
      <w:pPr>
        <w:pStyle w:val="a3"/>
        <w:ind w:firstLine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18.02.2020г.</w:t>
      </w:r>
    </w:p>
    <w:p w:rsidR="00766DA0" w:rsidRDefault="00766DA0" w:rsidP="00766DA0">
      <w:pPr>
        <w:pStyle w:val="a3"/>
        <w:ind w:firstLine="0"/>
        <w:jc w:val="left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lang w:val="ru-RU"/>
        </w:rPr>
        <w:t xml:space="preserve">Руководителям </w:t>
      </w:r>
      <w:r w:rsidR="00BF5618">
        <w:rPr>
          <w:lang w:val="ru-RU"/>
        </w:rPr>
        <w:t>ОУ</w:t>
      </w:r>
    </w:p>
    <w:p w:rsidR="00766DA0" w:rsidRDefault="00766DA0" w:rsidP="00766DA0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</w:p>
    <w:p w:rsidR="00766DA0" w:rsidRDefault="00766DA0" w:rsidP="00BF5618">
      <w:pPr>
        <w:pStyle w:val="a3"/>
        <w:ind w:firstLine="0"/>
        <w:jc w:val="left"/>
        <w:rPr>
          <w:lang w:val="ru-RU"/>
        </w:rPr>
      </w:pPr>
    </w:p>
    <w:p w:rsidR="00766DA0" w:rsidRDefault="00766DA0" w:rsidP="00BF5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образования, опеки и попечительства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информирует Вас о том, что 29 октября 2019 г. вступил в силу Федеральный закон от 01 мая 2019 г. № 93-ФЗ «О внесении изменений в Федеральный закон «О защите детей от информации, причиняющей вред  их здоровью и развитию» и отдельные законодательные акты Российской Федерации», подпунктом «г» пункта 4 статьи 1 которого статья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от 29 декабря 2010 г.  № 436-ФЗ «О защите детей от информации, причиняющей вред их здоровью и развитию» (далее – Федеральный закон № 436-ФЗ)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частями 4-9.</w:t>
      </w:r>
    </w:p>
    <w:p w:rsidR="00766DA0" w:rsidRDefault="00766DA0" w:rsidP="00BF5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части 4 статьи 16 Федерального закона № 436-ФЗ  информационная продукция, содержащая информацию, запрещенную для распространения среди детей в соответствии  с частью 2 статьи 5 данного Федерального закона, не допускается к распространению на расстоянии менее чем сто метров по прямой линии без  учета искусственных и  естественных преград от ближайшей точки, граничащей с территорией образовательных организаций,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организациях, организациях культуры,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детей.</w:t>
      </w:r>
    </w:p>
    <w:p w:rsidR="00A475D5" w:rsidRDefault="00A475D5" w:rsidP="00BF5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5</w:t>
      </w:r>
      <w:r w:rsidR="003D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16 Федерального закона № 436-ФЗ в целях информирования распространителей информационной продукции сведения о находящихся в границах муниципального образования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(с указанием их адреса, полного наименования, фирменного наименования  (для коммерческих организаций),  размещаются органом местного самоуправления на его официальном сайте в информационно-телекоммуникационной сети «Интернет», 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 сети «Интернет»</w:t>
      </w:r>
      <w:r w:rsidR="006926C0">
        <w:rPr>
          <w:rFonts w:ascii="Times New Roman" w:hAnsi="Times New Roman" w:cs="Times New Roman"/>
          <w:sz w:val="28"/>
          <w:szCs w:val="28"/>
        </w:rPr>
        <w:t xml:space="preserve"> данные сведения размещаются на официальном сайте органа  субъекта  Российской Федерации в </w:t>
      </w:r>
      <w:r w:rsidR="006926C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в границах которого находится соответствующее муниципальное образование.</w:t>
      </w:r>
      <w:proofErr w:type="gramEnd"/>
    </w:p>
    <w:p w:rsidR="00A31912" w:rsidRPr="0066208E" w:rsidRDefault="006926C0" w:rsidP="00A319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6DA0" w:rsidRPr="0066208E" w:rsidRDefault="00766DA0" w:rsidP="00766DA0">
      <w:pPr>
        <w:spacing w:before="100" w:beforeAutospacing="1"/>
        <w:contextualSpacing/>
        <w:jc w:val="both"/>
        <w:rPr>
          <w:rFonts w:ascii="Times New Roman" w:hAnsi="Times New Roman"/>
        </w:rPr>
      </w:pPr>
    </w:p>
    <w:p w:rsidR="00766DA0" w:rsidRDefault="00766DA0" w:rsidP="00766DA0"/>
    <w:p w:rsidR="00EF3908" w:rsidRDefault="00EF3908"/>
    <w:sectPr w:rsidR="00EF3908" w:rsidSect="00F0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A0"/>
    <w:rsid w:val="003D322F"/>
    <w:rsid w:val="006926C0"/>
    <w:rsid w:val="00766DA0"/>
    <w:rsid w:val="00A31912"/>
    <w:rsid w:val="00A475D5"/>
    <w:rsid w:val="00BF5618"/>
    <w:rsid w:val="00EF3908"/>
    <w:rsid w:val="00F073A7"/>
    <w:rsid w:val="00F7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6DA0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x-phmenubutton">
    <w:name w:val="x-ph__menu__button"/>
    <w:basedOn w:val="a0"/>
    <w:rsid w:val="00BF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5</cp:revision>
  <cp:lastPrinted>2020-02-18T04:59:00Z</cp:lastPrinted>
  <dcterms:created xsi:type="dcterms:W3CDTF">2020-02-17T07:50:00Z</dcterms:created>
  <dcterms:modified xsi:type="dcterms:W3CDTF">2020-02-18T11:08:00Z</dcterms:modified>
</cp:coreProperties>
</file>