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89" w:rsidRPr="00E63C89" w:rsidRDefault="00E63C89" w:rsidP="00E63C8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63C89">
        <w:rPr>
          <w:rFonts w:ascii="Times New Roman" w:hAnsi="Times New Roman" w:cs="Times New Roman"/>
          <w:b/>
          <w:color w:val="FF0000"/>
          <w:sz w:val="28"/>
        </w:rPr>
        <w:t>Сведения о доступе к информационным системам и информационно-телекоммуникационным сетям/ об электронных образовательных ресурсах, приспособленных для использования инвалидами и лицами с ограниченными возможностями здоровья.</w:t>
      </w:r>
    </w:p>
    <w:p w:rsidR="00E63C89" w:rsidRDefault="00E63C89" w:rsidP="00E6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3C89" w:rsidRPr="00247382" w:rsidRDefault="00E63C89" w:rsidP="00E6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82">
        <w:rPr>
          <w:rFonts w:ascii="Times New Roman" w:eastAsia="Times New Roman" w:hAnsi="Times New Roman" w:cs="Times New Roman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E63C89" w:rsidRPr="00247382" w:rsidRDefault="00E63C89" w:rsidP="00E6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82">
        <w:rPr>
          <w:rFonts w:ascii="Times New Roman" w:eastAsia="Times New Roman" w:hAnsi="Times New Roman" w:cs="Times New Roman"/>
          <w:sz w:val="28"/>
          <w:szCs w:val="28"/>
        </w:rPr>
        <w:t>Информационная база школы оснащена:</w:t>
      </w:r>
    </w:p>
    <w:p w:rsidR="00E63C89" w:rsidRPr="00247382" w:rsidRDefault="00E63C89" w:rsidP="00E63C89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82">
        <w:rPr>
          <w:rFonts w:ascii="Times New Roman" w:eastAsia="Times New Roman" w:hAnsi="Times New Roman" w:cs="Times New Roman"/>
          <w:sz w:val="28"/>
          <w:szCs w:val="28"/>
        </w:rPr>
        <w:t>·         электронной почтой;</w:t>
      </w:r>
    </w:p>
    <w:p w:rsidR="00E63C89" w:rsidRPr="00247382" w:rsidRDefault="00E63C89" w:rsidP="00E63C89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82">
        <w:rPr>
          <w:rFonts w:ascii="Times New Roman" w:eastAsia="Times New Roman" w:hAnsi="Times New Roman" w:cs="Times New Roman"/>
          <w:sz w:val="28"/>
          <w:szCs w:val="28"/>
        </w:rPr>
        <w:t>·         локальной сетью;</w:t>
      </w:r>
    </w:p>
    <w:p w:rsidR="00E63C89" w:rsidRPr="00247382" w:rsidRDefault="00E63C89" w:rsidP="00E63C89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82">
        <w:rPr>
          <w:rFonts w:ascii="Times New Roman" w:eastAsia="Times New Roman" w:hAnsi="Times New Roman" w:cs="Times New Roman"/>
          <w:sz w:val="28"/>
          <w:szCs w:val="28"/>
        </w:rPr>
        <w:t>·         выходом в Интернет;</w:t>
      </w:r>
    </w:p>
    <w:p w:rsidR="00E63C89" w:rsidRPr="00247382" w:rsidRDefault="00E63C89" w:rsidP="00E63C89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82">
        <w:rPr>
          <w:rFonts w:ascii="Times New Roman" w:eastAsia="Times New Roman" w:hAnsi="Times New Roman" w:cs="Times New Roman"/>
          <w:sz w:val="28"/>
          <w:szCs w:val="28"/>
        </w:rPr>
        <w:t>·         разработан и действует школьный сайт.</w:t>
      </w:r>
    </w:p>
    <w:p w:rsidR="00E63C89" w:rsidRPr="00247382" w:rsidRDefault="00E63C89" w:rsidP="00E6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82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247382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Pr="00247382">
        <w:rPr>
          <w:rFonts w:ascii="Times New Roman" w:eastAsia="Times New Roman" w:hAnsi="Times New Roman" w:cs="Times New Roman"/>
          <w:sz w:val="28"/>
          <w:szCs w:val="28"/>
        </w:rPr>
        <w:t xml:space="preserve"> - фильтрации. </w:t>
      </w:r>
    </w:p>
    <w:p w:rsidR="00E63C89" w:rsidRPr="00144869" w:rsidRDefault="00E63C89" w:rsidP="00E6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69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школы имеет адаптированную версию. Версия для </w:t>
      </w:r>
      <w:proofErr w:type="gramStart"/>
      <w:r w:rsidRPr="00144869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Pr="00144869">
        <w:rPr>
          <w:rFonts w:ascii="Times New Roman" w:eastAsia="Times New Roman" w:hAnsi="Times New Roman" w:cs="Times New Roman"/>
          <w:sz w:val="28"/>
          <w:szCs w:val="28"/>
        </w:rPr>
        <w:t xml:space="preserve"> включается при нажатии на специальную кнопку на главной странице сайта образователь</w:t>
      </w:r>
      <w:r w:rsidRPr="00247382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44869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869">
        <w:rPr>
          <w:rFonts w:ascii="Times New Roman" w:eastAsia="Times New Roman" w:hAnsi="Times New Roman" w:cs="Times New Roman"/>
          <w:sz w:val="28"/>
          <w:szCs w:val="28"/>
        </w:rPr>
        <w:t>учреждения.​ Другого специального оснащения для инвалидов и лиц с ограниченными возможностями здоровья нет.​​ </w:t>
      </w:r>
    </w:p>
    <w:p w:rsidR="00E63C89" w:rsidRPr="00144869" w:rsidRDefault="00E63C89" w:rsidP="00E6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869">
        <w:rPr>
          <w:rFonts w:ascii="Times New Roman" w:eastAsia="Times New Roman" w:hAnsi="Times New Roman" w:cs="Times New Roman"/>
          <w:sz w:val="28"/>
          <w:szCs w:val="28"/>
        </w:rPr>
        <w:t>Интернет провайдер: ОАО "</w:t>
      </w:r>
      <w:proofErr w:type="spellStart"/>
      <w:r w:rsidRPr="00144869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Pr="0014486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47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C89" w:rsidRPr="00247382" w:rsidRDefault="00E63C89" w:rsidP="00E6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869">
        <w:rPr>
          <w:rFonts w:ascii="Times New Roman" w:eastAsia="Times New Roman" w:hAnsi="Times New Roman" w:cs="Times New Roman"/>
          <w:sz w:val="28"/>
          <w:szCs w:val="28"/>
        </w:rPr>
        <w:t>Ско</w:t>
      </w:r>
      <w:r w:rsidRPr="00247382">
        <w:rPr>
          <w:rFonts w:ascii="Times New Roman" w:eastAsia="Times New Roman" w:hAnsi="Times New Roman" w:cs="Times New Roman"/>
          <w:sz w:val="28"/>
          <w:szCs w:val="28"/>
        </w:rPr>
        <w:t xml:space="preserve">рость доступа к сети </w:t>
      </w:r>
      <w:proofErr w:type="spellStart"/>
      <w:r w:rsidRPr="0024738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Start"/>
      <w:r w:rsidRPr="002473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486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4486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448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73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869">
        <w:rPr>
          <w:rFonts w:ascii="Times New Roman" w:eastAsia="Times New Roman" w:hAnsi="Times New Roman" w:cs="Times New Roman"/>
          <w:sz w:val="28"/>
          <w:szCs w:val="28"/>
        </w:rPr>
        <w:t>0 Мб/с​</w:t>
      </w:r>
    </w:p>
    <w:p w:rsidR="00E63C89" w:rsidRPr="00247382" w:rsidRDefault="00E63C89" w:rsidP="00E6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82">
        <w:rPr>
          <w:rFonts w:ascii="Times New Roman" w:eastAsia="Times New Roman" w:hAnsi="Times New Roman" w:cs="Times New Roman"/>
          <w:sz w:val="28"/>
          <w:szCs w:val="28"/>
        </w:rPr>
        <w:t xml:space="preserve">  Доступ к информационным системам и информационно-телекоммуникационным сетям для инвалидов и лиц с ОВЗ  не ограничен. </w:t>
      </w:r>
      <w:r w:rsidRPr="00144869">
        <w:rPr>
          <w:rFonts w:ascii="Times New Roman" w:eastAsia="Times New Roman" w:hAnsi="Times New Roman" w:cs="Times New Roman"/>
          <w:sz w:val="28"/>
          <w:szCs w:val="28"/>
        </w:rPr>
        <w:t>Инвалиды и лица с ограниченными возможностями здоровья небольшой или средней степени тяжести могут пользоваться данной услугой на общих основаниях.​​</w:t>
      </w:r>
    </w:p>
    <w:p w:rsidR="00EF6ABF" w:rsidRDefault="00EF6ABF"/>
    <w:sectPr w:rsidR="00EF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C89"/>
    <w:rsid w:val="00E63C89"/>
    <w:rsid w:val="00E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2021-03-01T05:17:00Z</dcterms:created>
  <dcterms:modified xsi:type="dcterms:W3CDTF">2021-03-01T05:17:00Z</dcterms:modified>
</cp:coreProperties>
</file>