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4E" w:rsidRDefault="00DC324E" w:rsidP="00DC324E">
      <w:pPr>
        <w:spacing w:before="100" w:beforeAutospacing="1" w:line="360" w:lineRule="auto"/>
        <w:rPr>
          <w:color w:val="000000"/>
        </w:rPr>
      </w:pPr>
    </w:p>
    <w:p w:rsidR="00DC324E" w:rsidRDefault="00DC324E" w:rsidP="00DC324E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</w:p>
    <w:p w:rsidR="00DC324E" w:rsidRDefault="00B755F1" w:rsidP="00DC324E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40425" cy="8237859"/>
            <wp:effectExtent l="0" t="0" r="0" b="0"/>
            <wp:docPr id="2" name="Рисунок 2" descr="C:\Users\Оксана\Desktop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п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4E" w:rsidRPr="00CC5852" w:rsidRDefault="00DC324E" w:rsidP="00DC324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C58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Общие сведения 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казённое обще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образовательное учреждение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Лопуховская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средняя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Руднянского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муниципального района Волгоградской области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Тип ОУ: 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общеобразовательная школа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 ОУ: 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403615, Волгоградская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область,Руднянскийрайон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селоЛопуховка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, улица Молодежная, дом 35.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Фактический адрес ОУ: 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403615, Волгоградская область,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Руднянскийрайон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селоЛопуховка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, улица Молодежная, дом 35.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>Руководители ОУ: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школы: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Ветрова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Ольга Владимировна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тел: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8-937-719-38-27</w:t>
      </w:r>
    </w:p>
    <w:p w:rsidR="00DC324E" w:rsidRPr="00E276C7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Pr="00CC585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Побежимова Ольга Александровна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тел: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8-937-721-52-49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B42CD">
        <w:rPr>
          <w:rFonts w:ascii="Times New Roman" w:hAnsi="Times New Roman" w:cs="Times New Roman"/>
          <w:color w:val="000000"/>
          <w:sz w:val="28"/>
          <w:szCs w:val="28"/>
        </w:rPr>
        <w:t>Ответственные работники муниципального органа образования: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исполняющий обязанности начальника отдела образования, опеки и попечительства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заместитель председателя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КДНиЗНРуднянского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Т.А Мягкова</w:t>
      </w:r>
    </w:p>
    <w:p w:rsidR="00DC324E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 отГосавтоинспекции 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________________ 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>(должность) (фамилия, имя, отчество)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>_________________ ________________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>(должность) (фамилия, имя, отчество)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>(телефон)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>Ответственные работники за мероприятия по профилактике</w:t>
      </w:r>
    </w:p>
    <w:p w:rsidR="00DC324E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детского травматизма</w:t>
      </w:r>
      <w:r w:rsidRPr="00CC58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324E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Побежимова Ольга Александровна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тел:8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-937-721-52-49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уголка по БДД</w:t>
      </w:r>
      <w:r w:rsidRPr="00CC5852">
        <w:rPr>
          <w:rFonts w:ascii="Times New Roman" w:hAnsi="Times New Roman" w:cs="Times New Roman"/>
          <w:color w:val="000000"/>
          <w:sz w:val="28"/>
          <w:szCs w:val="28"/>
        </w:rPr>
        <w:t>: имеется, детская рекреация.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класса по БДД</w:t>
      </w:r>
      <w:r w:rsidRPr="00CC585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</w:rPr>
        <w:t>автогородка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 (площадки) по БДД: имеется  </w:t>
      </w:r>
    </w:p>
    <w:p w:rsidR="00DC324E" w:rsidRPr="00CC5852" w:rsidRDefault="00DC324E" w:rsidP="00DC32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автобуса в ОУ</w:t>
      </w:r>
      <w:r w:rsidRPr="00CC5852">
        <w:rPr>
          <w:rFonts w:ascii="Times New Roman" w:hAnsi="Times New Roman" w:cs="Times New Roman"/>
          <w:color w:val="000000"/>
          <w:sz w:val="28"/>
          <w:szCs w:val="28"/>
        </w:rPr>
        <w:t>: имеется ПАЗ 32053</w:t>
      </w:r>
      <w:r>
        <w:rPr>
          <w:rFonts w:ascii="Times New Roman" w:hAnsi="Times New Roman" w:cs="Times New Roman"/>
          <w:color w:val="000000"/>
          <w:sz w:val="28"/>
          <w:szCs w:val="28"/>
        </w:rPr>
        <w:t>-70</w:t>
      </w:r>
      <w:r w:rsidRPr="00CC58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24E" w:rsidRDefault="00DC324E" w:rsidP="00DC324E">
      <w:pPr>
        <w:spacing w:after="0"/>
        <w:rPr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Владелец автобуса: МК</w:t>
      </w:r>
      <w:r w:rsidRPr="00CC5852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C5852">
        <w:rPr>
          <w:rFonts w:ascii="Times New Roman" w:hAnsi="Times New Roman" w:cs="Times New Roman"/>
          <w:color w:val="000000"/>
          <w:sz w:val="28"/>
          <w:szCs w:val="28"/>
        </w:rPr>
        <w:t>Лопуховская СОШ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C324E" w:rsidRDefault="00DC324E"/>
    <w:p w:rsidR="00DC324E" w:rsidRDefault="00DC324E"/>
    <w:p w:rsidR="00DC324E" w:rsidRDefault="00DC324E"/>
    <w:p w:rsidR="00DC324E" w:rsidRDefault="00DC324E"/>
    <w:p w:rsidR="00DC324E" w:rsidRPr="00DC324E" w:rsidRDefault="00DC324E" w:rsidP="00DC324E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r w:rsidRPr="00DC324E">
        <w:rPr>
          <w:rFonts w:ascii="Times New Roman" w:hAnsi="Times New Roman" w:cs="Times New Roman"/>
          <w:b/>
          <w:bCs/>
          <w:color w:val="000000"/>
          <w:sz w:val="28"/>
          <w:szCs w:val="27"/>
          <w:lang w:val="en-US"/>
        </w:rPr>
        <w:lastRenderedPageBreak/>
        <w:t>Содержание</w:t>
      </w:r>
      <w:proofErr w:type="spellEnd"/>
    </w:p>
    <w:p w:rsidR="00DC324E" w:rsidRPr="008D3F16" w:rsidRDefault="00DC324E" w:rsidP="00DC324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D3F16">
        <w:rPr>
          <w:rFonts w:ascii="Times New Roman" w:hAnsi="Times New Roman" w:cs="Times New Roman"/>
          <w:color w:val="000000"/>
          <w:sz w:val="28"/>
          <w:szCs w:val="28"/>
          <w:lang w:val="en-US"/>
        </w:rPr>
        <w:t>План-схем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D3F16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324E" w:rsidRPr="00162928" w:rsidRDefault="00DC324E" w:rsidP="00DC324E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D3F16">
        <w:rPr>
          <w:rFonts w:ascii="Times New Roman" w:hAnsi="Times New Roman" w:cs="Times New Roman"/>
          <w:color w:val="000000"/>
          <w:sz w:val="28"/>
          <w:szCs w:val="28"/>
        </w:rPr>
        <w:t>айон расположения школы, пути</w:t>
      </w:r>
      <w:r w:rsidRPr="00162928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 транспортных средств и детей (учеников, обучающихся);</w:t>
      </w:r>
    </w:p>
    <w:p w:rsidR="00DC324E" w:rsidRPr="00162928" w:rsidRDefault="00DC324E" w:rsidP="00DC324E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2928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дорожного движения в непосредственной близости от  школы с размещением соответствующих технических средств, маршруты движения детей и расположение парковочных мест; </w:t>
      </w:r>
    </w:p>
    <w:p w:rsidR="00DC324E" w:rsidRPr="00162928" w:rsidRDefault="00DC324E" w:rsidP="00DC324E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62928">
        <w:rPr>
          <w:rFonts w:ascii="Times New Roman" w:hAnsi="Times New Roman" w:cs="Times New Roman"/>
          <w:color w:val="000000"/>
          <w:sz w:val="28"/>
          <w:szCs w:val="28"/>
        </w:rPr>
        <w:t>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DC324E" w:rsidRPr="00162928" w:rsidRDefault="00DC324E" w:rsidP="00DC324E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928">
        <w:rPr>
          <w:rFonts w:ascii="Times New Roman" w:hAnsi="Times New Roman" w:cs="Times New Roman"/>
          <w:color w:val="000000"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324E" w:rsidRPr="00162928" w:rsidRDefault="00DC324E" w:rsidP="00DC324E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Start"/>
      <w:r w:rsidRPr="00162928">
        <w:rPr>
          <w:rFonts w:ascii="Times New Roman" w:hAnsi="Times New Roman" w:cs="Times New Roman"/>
          <w:color w:val="000000"/>
          <w:sz w:val="28"/>
          <w:szCs w:val="28"/>
          <w:lang w:val="en-US"/>
        </w:rPr>
        <w:t>бщие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ведения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324E" w:rsidRPr="00162928" w:rsidRDefault="00DC324E" w:rsidP="00DC324E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62928">
        <w:rPr>
          <w:rFonts w:ascii="Times New Roman" w:hAnsi="Times New Roman" w:cs="Times New Roman"/>
          <w:color w:val="000000"/>
          <w:sz w:val="28"/>
          <w:szCs w:val="28"/>
        </w:rPr>
        <w:t xml:space="preserve">аршрут движения автобуса до ОУ; </w:t>
      </w:r>
    </w:p>
    <w:p w:rsidR="00DC324E" w:rsidRPr="00162928" w:rsidRDefault="00DC324E" w:rsidP="00DC324E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62928">
        <w:rPr>
          <w:rFonts w:ascii="Times New Roman" w:hAnsi="Times New Roman" w:cs="Times New Roman"/>
          <w:color w:val="000000"/>
          <w:sz w:val="28"/>
          <w:szCs w:val="28"/>
        </w:rPr>
        <w:t xml:space="preserve">езопасное расположение остановки автобуса ОУ. </w:t>
      </w:r>
    </w:p>
    <w:p w:rsidR="00DC324E" w:rsidRPr="00162928" w:rsidRDefault="00DC324E" w:rsidP="00DC324E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4E" w:rsidRDefault="00DC324E" w:rsidP="00DC324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C324E" w:rsidRDefault="00DC324E" w:rsidP="00DC324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C324E" w:rsidRDefault="00DC324E" w:rsidP="00DC324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C324E" w:rsidRDefault="00DC324E" w:rsidP="00DC324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C324E" w:rsidRDefault="00DC324E" w:rsidP="00DC324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C324E" w:rsidRPr="00CC5852" w:rsidRDefault="00DC324E" w:rsidP="00DC324E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C324E" w:rsidRDefault="00DC324E" w:rsidP="00DC324E">
      <w:pPr>
        <w:spacing w:after="0" w:line="360" w:lineRule="auto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Pr="00AF4B59" w:rsidRDefault="00E425AD" w:rsidP="00E425AD">
      <w:pPr>
        <w:spacing w:after="0" w:line="240" w:lineRule="auto"/>
        <w:jc w:val="center"/>
        <w:rPr>
          <w:color w:val="000000"/>
        </w:rPr>
      </w:pPr>
      <w:proofErr w:type="gramStart"/>
      <w:r w:rsidRPr="00AF4B59">
        <w:rPr>
          <w:b/>
          <w:bCs/>
          <w:color w:val="000000"/>
          <w:sz w:val="27"/>
          <w:szCs w:val="27"/>
          <w:lang w:val="en-US"/>
        </w:rPr>
        <w:lastRenderedPageBreak/>
        <w:t>I</w:t>
      </w:r>
      <w:r w:rsidRPr="00AF4B59">
        <w:rPr>
          <w:b/>
          <w:bCs/>
          <w:color w:val="000000"/>
          <w:sz w:val="27"/>
          <w:szCs w:val="27"/>
        </w:rPr>
        <w:t>. План-схемы</w:t>
      </w:r>
      <w:r>
        <w:rPr>
          <w:b/>
          <w:bCs/>
          <w:color w:val="000000"/>
          <w:sz w:val="27"/>
          <w:szCs w:val="27"/>
        </w:rPr>
        <w:t xml:space="preserve"> школы</w:t>
      </w:r>
      <w:r w:rsidRPr="00AF4B59">
        <w:rPr>
          <w:b/>
          <w:bCs/>
          <w:color w:val="000000"/>
          <w:sz w:val="27"/>
          <w:szCs w:val="27"/>
        </w:rPr>
        <w:t>.</w:t>
      </w:r>
      <w:proofErr w:type="gramEnd"/>
    </w:p>
    <w:p w:rsidR="00E425AD" w:rsidRPr="00AF4B59" w:rsidRDefault="00E425AD" w:rsidP="00E425AD">
      <w:pPr>
        <w:spacing w:after="0" w:line="24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 xml:space="preserve">План-схема района расположения </w:t>
      </w:r>
      <w:r>
        <w:rPr>
          <w:b/>
          <w:bCs/>
          <w:color w:val="000000"/>
          <w:sz w:val="27"/>
          <w:szCs w:val="27"/>
        </w:rPr>
        <w:t>школы</w:t>
      </w:r>
      <w:r w:rsidRPr="00AF4B59">
        <w:rPr>
          <w:b/>
          <w:bCs/>
          <w:color w:val="000000"/>
          <w:sz w:val="27"/>
          <w:szCs w:val="27"/>
        </w:rPr>
        <w:t>,</w:t>
      </w:r>
    </w:p>
    <w:p w:rsidR="00E425AD" w:rsidRDefault="00E425AD" w:rsidP="00E425AD">
      <w:pPr>
        <w:spacing w:after="0" w:line="240" w:lineRule="auto"/>
        <w:jc w:val="center"/>
        <w:rPr>
          <w:b/>
          <w:bCs/>
          <w:color w:val="000000"/>
          <w:sz w:val="27"/>
          <w:szCs w:val="27"/>
        </w:rPr>
      </w:pPr>
      <w:r w:rsidRPr="00AF4B59">
        <w:rPr>
          <w:b/>
          <w:bCs/>
          <w:color w:val="000000"/>
          <w:sz w:val="27"/>
          <w:szCs w:val="27"/>
        </w:rPr>
        <w:t>пути движения транспортных средств и детей (учеников)</w:t>
      </w:r>
    </w:p>
    <w:p w:rsidR="00E425AD" w:rsidRDefault="00E425AD" w:rsidP="00E425AD">
      <w:pPr>
        <w:spacing w:after="0" w:line="240" w:lineRule="auto"/>
        <w:jc w:val="center"/>
        <w:rPr>
          <w:b/>
          <w:bCs/>
          <w:color w:val="000000"/>
          <w:sz w:val="27"/>
          <w:szCs w:val="27"/>
        </w:rPr>
      </w:pPr>
    </w:p>
    <w:p w:rsidR="00E425AD" w:rsidRPr="00AF4B59" w:rsidRDefault="00E425AD" w:rsidP="00E425AD">
      <w:pPr>
        <w:spacing w:after="0" w:line="240" w:lineRule="auto"/>
        <w:jc w:val="center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  <w:r w:rsidRPr="00E425AD">
        <w:rPr>
          <w:noProof/>
          <w:color w:val="000000"/>
        </w:rPr>
        <w:drawing>
          <wp:inline distT="0" distB="0" distL="0" distR="0">
            <wp:extent cx="5940425" cy="3885022"/>
            <wp:effectExtent l="19050" t="0" r="3175" b="0"/>
            <wp:docPr id="1" name="Рисунок 0" descr="Схема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6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Default="00B755F1" w:rsidP="00E425AD">
      <w:r>
        <w:rPr>
          <w:noProof/>
        </w:rPr>
        <w:pict>
          <v:rect id="_x0000_s1075" style="position:absolute;margin-left:291.3pt;margin-top:0;width:36.85pt;height:7.15pt;z-index:251683840" fillcolor="green"/>
        </w:pict>
      </w:r>
      <w:r>
        <w:rPr>
          <w:noProof/>
        </w:rPr>
        <w:pict>
          <v:rect id="_x0000_s1074" style="position:absolute;margin-left:137pt;margin-top:0;width:36pt;height:7.15pt;z-index:251682816" fillcolor="#ff9"/>
        </w:pict>
      </w:r>
      <w:r>
        <w:rPr>
          <w:noProof/>
        </w:rPr>
        <w:pict>
          <v:rect id="_x0000_s1071" style="position:absolute;margin-left:4.15pt;margin-top:0;width:31.7pt;height:7.15pt;z-index:251679744" fillcolor="#e36c0a [2409]"/>
        </w:pict>
      </w:r>
      <w:r w:rsidR="00E425AD">
        <w:t xml:space="preserve">                -Жилая застройка                       </w:t>
      </w:r>
      <w:proofErr w:type="gramStart"/>
      <w:r w:rsidR="00E425AD">
        <w:t>-С</w:t>
      </w:r>
      <w:proofErr w:type="gramEnd"/>
      <w:r w:rsidR="00E425AD">
        <w:t>оциальные объекты                  -Спортивная площадка</w:t>
      </w:r>
    </w:p>
    <w:p w:rsidR="00E425AD" w:rsidRDefault="00B755F1" w:rsidP="00E425A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31.3pt;margin-top:16.85pt;width:30pt;height:.85pt;z-index:251687936" o:connectortype="straight" strokeweight="3pt"/>
        </w:pict>
      </w:r>
      <w:r>
        <w:rPr>
          <w:noProof/>
        </w:rPr>
        <w:pict>
          <v:shape id="_x0000_s1078" type="#_x0000_t32" style="position:absolute;margin-left:231.3pt;margin-top:11.1pt;width:30pt;height:0;z-index:251686912" o:connectortype="straight" strokecolor="black [3213]"/>
        </w:pict>
      </w:r>
      <w:r>
        <w:rPr>
          <w:noProof/>
        </w:rPr>
        <w:pict>
          <v:shape id="_x0000_s1077" type="#_x0000_t32" style="position:absolute;margin-left:231.3pt;margin-top:3.95pt;width:30pt;height:0;z-index:251685888" o:connectortype="straight" strokecolor="black [3213]" strokeweight="3pt">
            <v:shadow type="perspective" color="#797979" opacity=".5" offset="1pt" offset2="-1pt"/>
          </v:shape>
        </w:pict>
      </w:r>
      <w:r>
        <w:rPr>
          <w:noProof/>
        </w:rPr>
        <w:pict>
          <v:rect id="_x0000_s1076" style="position:absolute;margin-left:137pt;margin-top:3.95pt;width:36pt;height:7.15pt;z-index:251684864" fillcolor="#00b050"/>
        </w:pict>
      </w:r>
      <w:r>
        <w:rPr>
          <w:noProof/>
        </w:rPr>
        <w:pict>
          <v:rect id="_x0000_s1072" style="position:absolute;margin-left:4.15pt;margin-top:3.95pt;width:31.7pt;height:7.15pt;z-index:251680768" fillcolor="#797979"/>
        </w:pict>
      </w:r>
      <w:r w:rsidR="00E425AD">
        <w:t xml:space="preserve">                -проезжая часть                           </w:t>
      </w:r>
      <w:proofErr w:type="gramStart"/>
      <w:r w:rsidR="00E425AD">
        <w:t>-П</w:t>
      </w:r>
      <w:proofErr w:type="gramEnd"/>
      <w:r w:rsidR="00E425AD">
        <w:t>арк                                -нерегулируемый надземный пешеходный переход</w:t>
      </w:r>
    </w:p>
    <w:p w:rsidR="00E425AD" w:rsidRDefault="00B755F1" w:rsidP="00E425AD">
      <w:r>
        <w:rPr>
          <w:noProof/>
        </w:rPr>
        <w:pict>
          <v:shape id="_x0000_s1081" type="#_x0000_t32" style="position:absolute;margin-left:291.3pt;margin-top:5.95pt;width:36.85pt;height:0;z-index:251689984" o:connectortype="straight" strokecolor="black [3213]">
            <v:stroke endarrow="block"/>
          </v:shape>
        </w:pict>
      </w:r>
      <w:r>
        <w:rPr>
          <w:noProof/>
        </w:rPr>
        <w:pict>
          <v:shape id="_x0000_s1080" type="#_x0000_t32" style="position:absolute;margin-left:137pt;margin-top:5.95pt;width:36pt;height:0;z-index:251688960" o:connectortype="straight" strokecolor="#03c">
            <v:stroke endarrow="block"/>
          </v:shape>
        </w:pict>
      </w:r>
      <w:r>
        <w:rPr>
          <w:noProof/>
        </w:rPr>
        <w:pict>
          <v:rect id="_x0000_s1073" style="position:absolute;margin-left:4.15pt;margin-top:5.95pt;width:31.7pt;height:7.15pt;z-index:251681792" fillcolor="#b6b6b6"/>
        </w:pict>
      </w:r>
      <w:r w:rsidR="00E425AD">
        <w:t xml:space="preserve">                -тротуар                                         </w:t>
      </w:r>
      <w:proofErr w:type="gramStart"/>
      <w:r w:rsidR="00E425AD">
        <w:t>-д</w:t>
      </w:r>
      <w:proofErr w:type="gramEnd"/>
      <w:r w:rsidR="00E425AD">
        <w:t xml:space="preserve">вижение  учащихся                      -движение транспорта                                 </w:t>
      </w:r>
    </w:p>
    <w:p w:rsidR="00E425AD" w:rsidRDefault="00B755F1" w:rsidP="00E425AD">
      <w:r>
        <w:rPr>
          <w:noProof/>
        </w:rPr>
        <w:pict>
          <v:rect id="_x0000_s1082" style="position:absolute;margin-left:4.15pt;margin-top:.95pt;width:39.4pt;height:7.15pt;z-index:251691008" fillcolor="red"/>
        </w:pict>
      </w:r>
      <w:r w:rsidR="00E425AD">
        <w:t xml:space="preserve">                       -остановочные площадки</w:t>
      </w: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Default="00E425AD" w:rsidP="00DC324E">
      <w:pPr>
        <w:spacing w:after="0" w:line="360" w:lineRule="auto"/>
        <w:rPr>
          <w:color w:val="000000"/>
        </w:rPr>
      </w:pPr>
    </w:p>
    <w:p w:rsidR="00E425AD" w:rsidRPr="00AD7D56" w:rsidRDefault="00E425AD" w:rsidP="00DC324E">
      <w:pPr>
        <w:spacing w:after="0" w:line="360" w:lineRule="auto"/>
        <w:rPr>
          <w:color w:val="000000"/>
        </w:rPr>
      </w:pPr>
    </w:p>
    <w:p w:rsidR="00DC324E" w:rsidRDefault="00D0387F" w:rsidP="00DC324E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lastRenderedPageBreak/>
        <w:t xml:space="preserve">2. </w:t>
      </w:r>
      <w:r w:rsidR="00DC324E" w:rsidRPr="00DC324E">
        <w:rPr>
          <w:rFonts w:ascii="Times New Roman" w:hAnsi="Times New Roman" w:cs="Times New Roman"/>
          <w:b/>
          <w:bCs/>
          <w:color w:val="000000"/>
          <w:sz w:val="28"/>
          <w:szCs w:val="27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DC324E" w:rsidRPr="00DC324E" w:rsidRDefault="00DC324E" w:rsidP="00DC324E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</w:rPr>
      </w:pPr>
    </w:p>
    <w:p w:rsidR="00DC324E" w:rsidRDefault="00DC324E">
      <w:r w:rsidRPr="00DC324E">
        <w:rPr>
          <w:noProof/>
        </w:rPr>
        <w:drawing>
          <wp:inline distT="0" distB="0" distL="0" distR="0">
            <wp:extent cx="5940425" cy="3884930"/>
            <wp:effectExtent l="19050" t="0" r="3175" b="0"/>
            <wp:docPr id="8" name="Рисунок 7" descr="схема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5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24E" w:rsidRDefault="00DC324E"/>
    <w:p w:rsidR="00DC324E" w:rsidRDefault="00B755F1" w:rsidP="00DC324E">
      <w:pPr>
        <w:spacing w:after="0"/>
        <w:rPr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26" style="position:absolute;margin-left:7.9pt;margin-top:6.3pt;width:33.85pt;height:7.15pt;z-index:251643904" fillcolor="#938953 [1614]"/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-здания школы</w:t>
      </w:r>
    </w:p>
    <w:p w:rsidR="00DC324E" w:rsidRDefault="00B755F1" w:rsidP="00DC324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27" style="position:absolute;margin-left:7.9pt;margin-top:7.1pt;width:33.85pt;height:7.15pt;z-index:251644928" fillcolor="#6f3"/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 </w:t>
      </w:r>
      <w:r w:rsidR="00DC324E" w:rsidRPr="006A1C58">
        <w:rPr>
          <w:rFonts w:ascii="Times New Roman" w:hAnsi="Times New Roman" w:cs="Times New Roman"/>
          <w:bCs/>
          <w:color w:val="000000"/>
          <w:sz w:val="28"/>
          <w:szCs w:val="28"/>
        </w:rPr>
        <w:t>парковая зона</w:t>
      </w:r>
    </w:p>
    <w:p w:rsidR="00DC324E" w:rsidRDefault="00B755F1" w:rsidP="00DC324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28" style="position:absolute;margin-left:7.9pt;margin-top:8.45pt;width:33.85pt;height:7.15pt;z-index:251645952" fillcolor="#b6b6b6"/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-асфальтовое покрытие</w:t>
      </w:r>
    </w:p>
    <w:p w:rsidR="00DC324E" w:rsidRDefault="00B755F1" w:rsidP="00DC324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29" type="#_x0000_t32" style="position:absolute;margin-left:7.9pt;margin-top:11.25pt;width:33.85pt;height:0;z-index:251646976" o:connectortype="straight"/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-ограждение</w:t>
      </w:r>
    </w:p>
    <w:p w:rsidR="00DC324E" w:rsidRDefault="00B755F1" w:rsidP="00DC324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31" type="#_x0000_t32" style="position:absolute;margin-left:7.9pt;margin-top:9.35pt;width:33.85pt;height:.5pt;flip:y;z-index:251648000" o:connectortype="straight">
            <v:stroke endarrow="block"/>
          </v:shape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-направление движения транспорта  </w:t>
      </w:r>
    </w:p>
    <w:p w:rsidR="00DC324E" w:rsidRDefault="00B755F1" w:rsidP="00DC324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30" type="#_x0000_t32" style="position:absolute;margin-left:7.9pt;margin-top:6.95pt;width:33.85pt;height:1.1pt;flip:y;z-index:251649024" o:connectortype="straight" strokecolor="#0070c0">
            <v:stroke endarrow="block"/>
          </v:shape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 движение учащихся  к школе и обратно</w:t>
      </w:r>
    </w:p>
    <w:p w:rsidR="00DC324E" w:rsidRDefault="00B755F1" w:rsidP="00DC324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32" style="position:absolute;margin-left:7.9pt;margin-top:5.6pt;width:33.85pt;height:7.15pt;z-index:251650048" fillcolor="#ff6"/>
        </w:pict>
      </w:r>
      <w:r w:rsidR="00DC324E" w:rsidRPr="00851CE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-</w:t>
      </w:r>
      <w:r w:rsidR="00DC324E" w:rsidRPr="00851C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жилой сектор</w:t>
      </w:r>
    </w:p>
    <w:p w:rsidR="00DC324E" w:rsidRDefault="00B755F1" w:rsidP="00DC324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33" style="position:absolute;margin-left:7.9pt;margin-top:9.1pt;width:33.85pt;height:7.15pt;z-index:251651072" fillcolor="#66f"/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-тротуар</w:t>
      </w:r>
    </w:p>
    <w:p w:rsidR="00DC324E" w:rsidRDefault="00B755F1" w:rsidP="00DC324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34" style="position:absolute;margin-left:7.9pt;margin-top:8.9pt;width:33.85pt;height:7.15pt;z-index:251652096" fillcolor="aqua"/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-спортивная площадка</w:t>
      </w:r>
    </w:p>
    <w:p w:rsidR="00DC324E" w:rsidRDefault="00DC324E"/>
    <w:p w:rsidR="00DC324E" w:rsidRDefault="00DC324E"/>
    <w:p w:rsidR="00DC324E" w:rsidRDefault="00DC324E"/>
    <w:p w:rsidR="00DC324E" w:rsidRDefault="00DC324E"/>
    <w:p w:rsidR="00DC324E" w:rsidRPr="00084A19" w:rsidRDefault="00D0387F" w:rsidP="00DC324E">
      <w:pPr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t>3</w:t>
      </w:r>
      <w:r w:rsidR="00DC324E" w:rsidRPr="00084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.Пути движения транспортных средств к местам разгрузки/погрузки и рекомендуемые пути передвижения детей </w:t>
      </w:r>
      <w:r w:rsidR="00DC3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DC324E" w:rsidRPr="00084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  школы</w:t>
      </w:r>
    </w:p>
    <w:p w:rsidR="00DC324E" w:rsidRDefault="00DC324E"/>
    <w:p w:rsidR="00DC324E" w:rsidRDefault="00DC324E">
      <w:r w:rsidRPr="00DC324E">
        <w:rPr>
          <w:noProof/>
        </w:rPr>
        <w:drawing>
          <wp:inline distT="0" distB="0" distL="0" distR="0">
            <wp:extent cx="5748605" cy="4210050"/>
            <wp:effectExtent l="0" t="0" r="0" b="0"/>
            <wp:docPr id="7" name="Рисунок 6" descr="схема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bmp"/>
                    <pic:cNvPicPr/>
                  </pic:nvPicPr>
                  <pic:blipFill rotWithShape="1">
                    <a:blip r:embed="rId10" cstate="print"/>
                    <a:srcRect l="15771" t="7125" r="10574" b="10392"/>
                    <a:stretch/>
                  </pic:blipFill>
                  <pic:spPr bwMode="auto">
                    <a:xfrm>
                      <a:off x="0" y="0"/>
                      <a:ext cx="5754239" cy="4214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24E" w:rsidRPr="00E77914" w:rsidRDefault="00B755F1" w:rsidP="00DC324E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35" style="position:absolute;margin-left:18.75pt;margin-top:3.5pt;width:47.3pt;height:7.15pt;z-index:251653120" fillcolor="lime"/>
        </w:pict>
      </w:r>
      <w:r>
        <w:rPr>
          <w:rFonts w:ascii="Times New Roman" w:hAnsi="Times New Roman" w:cs="Times New Roman"/>
          <w:bCs/>
          <w:noProof/>
          <w:color w:val="000000"/>
        </w:rPr>
        <w:pict>
          <v:rect id="_x0000_s1036" style="position:absolute;margin-left:18.75pt;margin-top:16.3pt;width:47.3pt;height:7.15pt;z-index:251654144" fillcolor="#4e6128 [1606]"/>
        </w:pict>
      </w:r>
      <w:r w:rsidR="00DC32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-   </w:t>
      </w:r>
      <w:r w:rsidR="00DC324E" w:rsidRPr="00E77914">
        <w:rPr>
          <w:rFonts w:ascii="Times New Roman" w:hAnsi="Times New Roman" w:cs="Times New Roman"/>
          <w:bCs/>
          <w:color w:val="000000"/>
        </w:rPr>
        <w:t>парковая зона</w:t>
      </w:r>
    </w:p>
    <w:p w:rsidR="00DC324E" w:rsidRPr="00E77914" w:rsidRDefault="00B755F1" w:rsidP="00672837">
      <w:pPr>
        <w:tabs>
          <w:tab w:val="left" w:pos="2736"/>
        </w:tabs>
        <w:spacing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</w:rPr>
        <w:pict>
          <v:rect id="_x0000_s1037" style="position:absolute;margin-left:18.75pt;margin-top:12.95pt;width:47.3pt;height:7.15pt;z-index:251655168" fillcolor="#b6b6b6"/>
        </w:pict>
      </w:r>
      <w:r w:rsidR="00DC324E" w:rsidRPr="00E77914">
        <w:rPr>
          <w:rFonts w:ascii="Times New Roman" w:hAnsi="Times New Roman" w:cs="Times New Roman"/>
          <w:bCs/>
          <w:color w:val="000000"/>
        </w:rPr>
        <w:t xml:space="preserve">                            -здания</w:t>
      </w:r>
      <w:r w:rsidR="00672837">
        <w:rPr>
          <w:rFonts w:ascii="Times New Roman" w:hAnsi="Times New Roman" w:cs="Times New Roman"/>
          <w:bCs/>
          <w:color w:val="000000"/>
        </w:rPr>
        <w:tab/>
      </w:r>
    </w:p>
    <w:p w:rsidR="00DC324E" w:rsidRPr="00E77914" w:rsidRDefault="00DC324E" w:rsidP="00DC324E">
      <w:pPr>
        <w:spacing w:after="0"/>
        <w:rPr>
          <w:rFonts w:ascii="Times New Roman" w:hAnsi="Times New Roman" w:cs="Times New Roman"/>
          <w:bCs/>
          <w:color w:val="000000"/>
        </w:rPr>
      </w:pPr>
      <w:r w:rsidRPr="00E77914">
        <w:rPr>
          <w:rFonts w:ascii="Times New Roman" w:hAnsi="Times New Roman" w:cs="Times New Roman"/>
          <w:bCs/>
          <w:color w:val="000000"/>
        </w:rPr>
        <w:t xml:space="preserve">                            -асфальтовое покрытие</w:t>
      </w:r>
    </w:p>
    <w:p w:rsidR="00DC324E" w:rsidRPr="00E77914" w:rsidRDefault="00B755F1" w:rsidP="00DC324E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</w:rPr>
        <w:pict>
          <v:rect id="_x0000_s1038" style="position:absolute;margin-left:24pt;margin-top:4.65pt;width:47.3pt;height:7.15pt;z-index:251656192" fillcolor="yellow"/>
        </w:pict>
      </w:r>
      <w:r w:rsidR="00DC324E">
        <w:rPr>
          <w:rFonts w:ascii="Times New Roman" w:hAnsi="Times New Roman" w:cs="Times New Roman"/>
          <w:bCs/>
          <w:color w:val="000000"/>
        </w:rPr>
        <w:t xml:space="preserve">                           -место разгрузки/</w:t>
      </w:r>
      <w:r w:rsidR="00DC324E" w:rsidRPr="00E77914">
        <w:rPr>
          <w:rFonts w:ascii="Times New Roman" w:hAnsi="Times New Roman" w:cs="Times New Roman"/>
          <w:bCs/>
          <w:color w:val="000000"/>
        </w:rPr>
        <w:t>погрузкигрузовых транспортных средств</w:t>
      </w:r>
    </w:p>
    <w:p w:rsidR="00DC324E" w:rsidRPr="00E77914" w:rsidRDefault="00B755F1" w:rsidP="00DC324E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</w:rPr>
        <w:pict>
          <v:shape id="_x0000_s1039" type="#_x0000_t32" style="position:absolute;margin-left:24pt;margin-top:10.1pt;width:47.3pt;height:1.05pt;z-index:251657216" o:connectortype="straight" strokecolor="#0070c0">
            <v:stroke endarrow="block"/>
          </v:shape>
        </w:pict>
      </w:r>
      <w:r w:rsidR="00DC324E" w:rsidRPr="00E77914">
        <w:rPr>
          <w:rFonts w:ascii="Times New Roman" w:hAnsi="Times New Roman" w:cs="Times New Roman"/>
          <w:bCs/>
          <w:color w:val="000000"/>
        </w:rPr>
        <w:t xml:space="preserve">                            -движение учащихся на территории школы</w:t>
      </w:r>
    </w:p>
    <w:p w:rsidR="00DC324E" w:rsidRPr="00E77914" w:rsidRDefault="00B755F1" w:rsidP="00DC324E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</w:rPr>
        <w:pict>
          <v:shape id="_x0000_s1040" type="#_x0000_t32" style="position:absolute;margin-left:24pt;margin-top:11pt;width:47.3pt;height:.55pt;flip:y;z-index:251658240" o:connectortype="straight" strokecolor="red">
            <v:stroke endarrow="block"/>
          </v:shape>
        </w:pict>
      </w:r>
      <w:r w:rsidR="00DC324E" w:rsidRPr="00E77914">
        <w:rPr>
          <w:rFonts w:ascii="Times New Roman" w:hAnsi="Times New Roman" w:cs="Times New Roman"/>
          <w:bCs/>
          <w:color w:val="000000"/>
        </w:rPr>
        <w:t xml:space="preserve">                            -движение грузовых тра</w:t>
      </w:r>
      <w:r w:rsidR="00DC324E">
        <w:rPr>
          <w:rFonts w:ascii="Times New Roman" w:hAnsi="Times New Roman" w:cs="Times New Roman"/>
          <w:bCs/>
          <w:color w:val="000000"/>
        </w:rPr>
        <w:t xml:space="preserve">нспортных средств на территории </w:t>
      </w:r>
      <w:r w:rsidR="00DC324E" w:rsidRPr="00E77914">
        <w:rPr>
          <w:rFonts w:ascii="Times New Roman" w:hAnsi="Times New Roman" w:cs="Times New Roman"/>
          <w:bCs/>
          <w:color w:val="000000"/>
        </w:rPr>
        <w:t>школы</w:t>
      </w:r>
    </w:p>
    <w:p w:rsidR="00DC324E" w:rsidRPr="00E77914" w:rsidRDefault="00B755F1" w:rsidP="00DC324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</w:rPr>
        <w:pict>
          <v:shape id="_x0000_s1041" type="#_x0000_t32" style="position:absolute;margin-left:24pt;margin-top:8.05pt;width:47.3pt;height:.55pt;flip:y;z-index:251659264" o:connectortype="straight" strokecolor="black [3213]" strokeweight="3pt">
            <v:shadow type="perspective" color="#797979" opacity=".5" offset="1pt" offset2="-1pt"/>
          </v:shape>
        </w:pict>
      </w:r>
      <w:r w:rsidR="00DC324E" w:rsidRPr="00E77914">
        <w:rPr>
          <w:rFonts w:ascii="Times New Roman" w:hAnsi="Times New Roman" w:cs="Times New Roman"/>
          <w:bCs/>
          <w:color w:val="000000"/>
        </w:rPr>
        <w:t>- ограждение</w:t>
      </w:r>
    </w:p>
    <w:p w:rsidR="00DC324E" w:rsidRDefault="00DC324E"/>
    <w:p w:rsidR="00DC324E" w:rsidRDefault="00DC324E"/>
    <w:p w:rsidR="00DC324E" w:rsidRDefault="00DC324E"/>
    <w:p w:rsidR="00DC324E" w:rsidRDefault="00DC324E"/>
    <w:p w:rsidR="00DC324E" w:rsidRDefault="00DC324E"/>
    <w:p w:rsidR="00DC324E" w:rsidRDefault="00DC324E"/>
    <w:p w:rsidR="00DC324E" w:rsidRDefault="00DC324E"/>
    <w:p w:rsidR="00DC324E" w:rsidRDefault="00DC324E"/>
    <w:p w:rsidR="00DC324E" w:rsidRDefault="00DC324E"/>
    <w:p w:rsidR="00097BFB" w:rsidRPr="00084A19" w:rsidRDefault="00097BFB" w:rsidP="00097BFB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4A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84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об обеспечении безопасности перевозок детей специальным транспортным средством (автобусом).</w:t>
      </w:r>
    </w:p>
    <w:p w:rsidR="00097BFB" w:rsidRPr="00FB0643" w:rsidRDefault="00097BFB" w:rsidP="00097BFB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4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r w:rsidRPr="00FB0643">
        <w:rPr>
          <w:rFonts w:ascii="Times New Roman" w:hAnsi="Times New Roman" w:cs="Times New Roman"/>
          <w:color w:val="000000"/>
          <w:sz w:val="28"/>
          <w:szCs w:val="28"/>
        </w:rPr>
        <w:t>: ПАЗ 32053-70</w:t>
      </w:r>
    </w:p>
    <w:p w:rsidR="00097BFB" w:rsidRDefault="00097BFB" w:rsidP="00097B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0643">
        <w:rPr>
          <w:rFonts w:ascii="Times New Roman" w:hAnsi="Times New Roman" w:cs="Times New Roman"/>
          <w:color w:val="000000"/>
          <w:sz w:val="28"/>
          <w:szCs w:val="28"/>
        </w:rPr>
        <w:t>Госуд</w:t>
      </w:r>
      <w:r>
        <w:rPr>
          <w:rFonts w:ascii="Times New Roman" w:hAnsi="Times New Roman" w:cs="Times New Roman"/>
          <w:color w:val="000000"/>
          <w:sz w:val="28"/>
          <w:szCs w:val="28"/>
        </w:rPr>
        <w:t>арственный регистрационный знак</w:t>
      </w:r>
      <w:r w:rsidRPr="00FB06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E64BE">
        <w:rPr>
          <w:rFonts w:ascii="Times New Roman" w:hAnsi="Times New Roman" w:cs="Times New Roman"/>
          <w:color w:val="000000"/>
          <w:sz w:val="28"/>
          <w:szCs w:val="28"/>
        </w:rPr>
        <w:t>Е007РС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34</w:t>
      </w:r>
      <w:r w:rsidRPr="002E64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64B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97BFB" w:rsidRPr="00F24C72" w:rsidRDefault="00097BFB" w:rsidP="00097B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0643">
        <w:rPr>
          <w:rFonts w:ascii="Times New Roman" w:hAnsi="Times New Roman" w:cs="Times New Roman"/>
          <w:color w:val="000000"/>
          <w:sz w:val="28"/>
          <w:szCs w:val="28"/>
        </w:rPr>
        <w:t>Соответствие конструкции требованиям, предъявляемым к школьным автобусам: соответствует</w:t>
      </w:r>
    </w:p>
    <w:p w:rsidR="00097BFB" w:rsidRPr="00F24C72" w:rsidRDefault="00097BFB" w:rsidP="00097BFB">
      <w:pPr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Сведения о водителе </w:t>
      </w:r>
      <w:r w:rsidRPr="00F24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автобуса</w:t>
      </w: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1"/>
        <w:gridCol w:w="1239"/>
        <w:gridCol w:w="845"/>
        <w:gridCol w:w="1217"/>
        <w:gridCol w:w="1484"/>
        <w:gridCol w:w="1512"/>
        <w:gridCol w:w="1242"/>
      </w:tblGrid>
      <w:tr w:rsidR="00097BFB" w:rsidRPr="00AF4B59" w:rsidTr="00712F14">
        <w:trPr>
          <w:tblCellSpacing w:w="0" w:type="dxa"/>
        </w:trPr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084A19" w:rsidRDefault="00097BFB" w:rsidP="00712F14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084A19" w:rsidRDefault="00097BFB" w:rsidP="00712F14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</w:t>
            </w:r>
            <w:proofErr w:type="gramEnd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работу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084A19" w:rsidRDefault="00097BFB" w:rsidP="00712F14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в кате-</w:t>
            </w:r>
            <w:proofErr w:type="spellStart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  <w:proofErr w:type="spellEnd"/>
            <w:proofErr w:type="gramStart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084A19" w:rsidRDefault="00097BFB" w:rsidP="00712F14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пре</w:t>
            </w:r>
            <w:proofErr w:type="gramStart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стоящего мед. осмотра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084A19" w:rsidRDefault="00097BFB" w:rsidP="00712F14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проведения стажировки</w:t>
            </w:r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084A19" w:rsidRDefault="00097BFB" w:rsidP="00712F14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ниеква-лификации</w:t>
            </w:r>
            <w:proofErr w:type="spellEnd"/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084A19" w:rsidRDefault="00097BFB" w:rsidP="00712F14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Допущен-</w:t>
            </w:r>
            <w:proofErr w:type="spellStart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нару-</w:t>
            </w:r>
            <w:proofErr w:type="spellStart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</w:t>
            </w:r>
            <w:proofErr w:type="spellEnd"/>
            <w:r w:rsidRPr="0008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ПДД</w:t>
            </w:r>
          </w:p>
        </w:tc>
      </w:tr>
      <w:tr w:rsidR="00097BFB" w:rsidRPr="00AF4B59" w:rsidTr="00712F14">
        <w:trPr>
          <w:tblCellSpacing w:w="0" w:type="dxa"/>
        </w:trPr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6575" w:rsidRPr="00236575" w:rsidRDefault="00236575" w:rsidP="00236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575">
              <w:rPr>
                <w:rFonts w:ascii="Times New Roman" w:eastAsia="Times New Roman" w:hAnsi="Times New Roman" w:cs="Times New Roman"/>
                <w:sz w:val="24"/>
                <w:szCs w:val="24"/>
              </w:rPr>
              <w:t>Яшихин</w:t>
            </w:r>
            <w:proofErr w:type="spellEnd"/>
            <w:r w:rsidRPr="0023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  <w:p w:rsidR="00097BFB" w:rsidRPr="00236575" w:rsidRDefault="00097BFB" w:rsidP="0023657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236575" w:rsidRDefault="00236575" w:rsidP="0023657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36575">
              <w:rPr>
                <w:rFonts w:ascii="Times New Roman" w:hAnsi="Times New Roman" w:cs="Times New Roman"/>
                <w:sz w:val="24"/>
                <w:szCs w:val="24"/>
              </w:rPr>
              <w:t>07.09. 23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236575" w:rsidRDefault="00236575" w:rsidP="00712F1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236575" w:rsidRDefault="00236575" w:rsidP="0023657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236575" w:rsidRDefault="00236575" w:rsidP="00712F14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36575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236575" w:rsidRDefault="00097BFB" w:rsidP="00712F1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BFB" w:rsidRPr="00236575" w:rsidRDefault="00097BFB" w:rsidP="00712F1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BFB" w:rsidRPr="00236575" w:rsidRDefault="00097BFB" w:rsidP="00712F1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BFB" w:rsidRDefault="00097BFB" w:rsidP="00097BFB">
      <w:pPr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84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Организационно-техническое обеспечение</w:t>
      </w:r>
    </w:p>
    <w:p w:rsidR="00F863E6" w:rsidRDefault="00097BFB" w:rsidP="00097BFB">
      <w:pPr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125BE">
        <w:rPr>
          <w:rFonts w:ascii="Times New Roman" w:hAnsi="Times New Roman" w:cs="Times New Roman"/>
          <w:color w:val="000000"/>
          <w:sz w:val="28"/>
          <w:szCs w:val="28"/>
        </w:rPr>
        <w:t xml:space="preserve">1) Лицо, ответственноеза обеспечение безопасности дорожного движения:  </w:t>
      </w:r>
      <w:r w:rsidRPr="00F11327">
        <w:rPr>
          <w:rFonts w:ascii="Times New Roman" w:hAnsi="Times New Roman" w:cs="Times New Roman"/>
          <w:color w:val="000000"/>
          <w:sz w:val="28"/>
          <w:szCs w:val="28"/>
        </w:rPr>
        <w:t>Санькова Елена Николаевна</w:t>
      </w:r>
      <w:r w:rsidR="00F863E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прошла обучение в</w:t>
      </w:r>
      <w:r w:rsidR="00F11327">
        <w:rPr>
          <w:rFonts w:ascii="Times New Roman" w:hAnsi="Times New Roman" w:cs="Times New Roman"/>
          <w:color w:val="000000"/>
          <w:sz w:val="28"/>
          <w:szCs w:val="28"/>
        </w:rPr>
        <w:t xml:space="preserve"> ООО «Московский институт профессиональной переподготовки и повышения квалификации педагогов» по программе повышения квалификации «Организация перевозок обучающихся образовательных организаций: теория и практика»в объеме 72 часа. Удостоверение о повышении квалификации № 0042612 от 25.04.2023. </w:t>
      </w:r>
    </w:p>
    <w:p w:rsidR="00097BFB" w:rsidRPr="000125BE" w:rsidRDefault="00097BFB" w:rsidP="00097BFB">
      <w:pPr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125BE">
        <w:rPr>
          <w:rFonts w:ascii="Times New Roman" w:hAnsi="Times New Roman" w:cs="Times New Roman"/>
          <w:color w:val="000000"/>
          <w:sz w:val="28"/>
          <w:szCs w:val="28"/>
        </w:rPr>
        <w:t xml:space="preserve">2) Организация проведения </w:t>
      </w:r>
      <w:proofErr w:type="spellStart"/>
      <w:r w:rsidRPr="000125BE">
        <w:rPr>
          <w:rFonts w:ascii="Times New Roman" w:hAnsi="Times New Roman" w:cs="Times New Roman"/>
          <w:color w:val="000000"/>
          <w:sz w:val="28"/>
          <w:szCs w:val="28"/>
        </w:rPr>
        <w:t>предрейсовог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осмотра водителя.</w:t>
      </w:r>
    </w:p>
    <w:p w:rsidR="00097BFB" w:rsidRPr="002C7951" w:rsidRDefault="00097BFB" w:rsidP="00097B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Предрейсовый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медицинский осмотр водителя осуществляет</w:t>
      </w:r>
      <w:r w:rsidRPr="000125BE">
        <w:rPr>
          <w:rFonts w:ascii="Times New Roman" w:hAnsi="Times New Roman" w:cs="Times New Roman"/>
          <w:color w:val="000000"/>
          <w:sz w:val="28"/>
          <w:szCs w:val="28"/>
        </w:rPr>
        <w:t xml:space="preserve"> фельдшер </w:t>
      </w:r>
      <w:proofErr w:type="spellStart"/>
      <w:r w:rsidRPr="000125BE">
        <w:rPr>
          <w:rFonts w:ascii="Times New Roman" w:hAnsi="Times New Roman" w:cs="Times New Roman"/>
          <w:color w:val="000000"/>
          <w:sz w:val="28"/>
          <w:szCs w:val="28"/>
        </w:rPr>
        <w:t>Лопуховской</w:t>
      </w:r>
      <w:proofErr w:type="spellEnd"/>
      <w:r w:rsidRPr="000125BE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участковой больницы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Немченко Н.В. на основании  </w:t>
      </w:r>
      <w:r w:rsidRPr="000125BE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ГБУ ЦРБ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0125BE">
        <w:rPr>
          <w:rFonts w:ascii="Times New Roman" w:hAnsi="Times New Roman" w:cs="Times New Roman"/>
          <w:color w:val="000000"/>
          <w:sz w:val="28"/>
          <w:szCs w:val="28"/>
        </w:rPr>
        <w:t>действительного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167416">
        <w:rPr>
          <w:rFonts w:ascii="Times New Roman" w:hAnsi="Times New Roman" w:cs="Times New Roman"/>
          <w:color w:val="000000"/>
          <w:sz w:val="28"/>
          <w:szCs w:val="28"/>
        </w:rPr>
        <w:t xml:space="preserve">09.01.2023г </w:t>
      </w:r>
      <w:r w:rsidRPr="00167416">
        <w:rPr>
          <w:rFonts w:ascii="Times New Roman" w:hAnsi="Times New Roman" w:cs="Times New Roman"/>
          <w:sz w:val="28"/>
          <w:szCs w:val="28"/>
        </w:rPr>
        <w:t>до  31.12.2023г</w:t>
      </w:r>
      <w:proofErr w:type="gramStart"/>
      <w:r w:rsidRPr="00167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№5/23 от 20.01.2023г)</w:t>
      </w:r>
    </w:p>
    <w:p w:rsidR="00097BFB" w:rsidRPr="00266D8A" w:rsidRDefault="00097BFB" w:rsidP="00097BF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(Справка №641 выдана в том, что Немченко Н.В. прошла 36-часовую подготовку по вопросам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предрейсовых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послерейсовыхмедицинских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осмотров водителей транспортных средств, допущена к проведению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предрейсовых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послерейсовых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текущих медицинских осмотров водителей.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выдачи справки </w:t>
      </w:r>
      <w:r w:rsidRPr="00477AC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77A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77A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7AC3">
        <w:rPr>
          <w:rFonts w:ascii="Times New Roman" w:hAnsi="Times New Roman" w:cs="Times New Roman"/>
          <w:sz w:val="28"/>
          <w:szCs w:val="28"/>
        </w:rPr>
        <w:t>2018г.</w:t>
      </w:r>
    </w:p>
    <w:p w:rsidR="00097BFB" w:rsidRPr="00266D8A" w:rsidRDefault="00097BFB" w:rsidP="00097BF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BA6742">
        <w:rPr>
          <w:rFonts w:ascii="Times New Roman" w:hAnsi="Times New Roman" w:cs="Times New Roman"/>
          <w:sz w:val="28"/>
          <w:szCs w:val="28"/>
        </w:rPr>
        <w:t>3) Дата очередного технического осмотра</w:t>
      </w:r>
      <w:r w:rsidRPr="00597579">
        <w:rPr>
          <w:rFonts w:ascii="Times New Roman" w:hAnsi="Times New Roman" w:cs="Times New Roman"/>
          <w:sz w:val="28"/>
          <w:szCs w:val="28"/>
        </w:rPr>
        <w:t>:</w:t>
      </w:r>
      <w:r w:rsidR="00FE2F6F">
        <w:rPr>
          <w:rFonts w:ascii="Times New Roman" w:hAnsi="Times New Roman" w:cs="Times New Roman"/>
          <w:sz w:val="28"/>
          <w:szCs w:val="28"/>
        </w:rPr>
        <w:t>15 сентября 2023</w:t>
      </w:r>
    </w:p>
    <w:p w:rsidR="00097BFB" w:rsidRPr="000125BE" w:rsidRDefault="00097BFB" w:rsidP="00097B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125BE">
        <w:rPr>
          <w:rFonts w:ascii="Times New Roman" w:hAnsi="Times New Roman" w:cs="Times New Roman"/>
          <w:color w:val="000000"/>
          <w:sz w:val="28"/>
          <w:szCs w:val="28"/>
        </w:rPr>
        <w:t>) Место стоянки автобуса в нерабочее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23657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236575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236575">
        <w:rPr>
          <w:rFonts w:ascii="Times New Roman" w:hAnsi="Times New Roman" w:cs="Times New Roman"/>
          <w:color w:val="000000"/>
          <w:sz w:val="28"/>
          <w:szCs w:val="28"/>
        </w:rPr>
        <w:t>опуховка</w:t>
      </w:r>
      <w:proofErr w:type="spellEnd"/>
      <w:r w:rsidR="002365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36575">
        <w:rPr>
          <w:rFonts w:ascii="Times New Roman" w:hAnsi="Times New Roman" w:cs="Times New Roman"/>
          <w:color w:val="000000"/>
          <w:sz w:val="28"/>
          <w:szCs w:val="28"/>
        </w:rPr>
        <w:t>ул.Мира</w:t>
      </w:r>
      <w:proofErr w:type="spellEnd"/>
      <w:r w:rsidR="00236575">
        <w:rPr>
          <w:rFonts w:ascii="Times New Roman" w:hAnsi="Times New Roman" w:cs="Times New Roman"/>
          <w:color w:val="000000"/>
          <w:sz w:val="28"/>
          <w:szCs w:val="28"/>
        </w:rPr>
        <w:t>, д.53</w:t>
      </w:r>
    </w:p>
    <w:p w:rsidR="00097BFB" w:rsidRPr="002C7951" w:rsidRDefault="00097BFB" w:rsidP="00097BFB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125BE">
        <w:rPr>
          <w:rFonts w:ascii="Times New Roman" w:hAnsi="Times New Roman" w:cs="Times New Roman"/>
          <w:color w:val="000000"/>
          <w:sz w:val="28"/>
          <w:szCs w:val="28"/>
        </w:rPr>
        <w:t>еры, исключающие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санкционированное использование: установлена система </w:t>
      </w:r>
      <w:r w:rsidRPr="00E907BE">
        <w:rPr>
          <w:rFonts w:ascii="Times New Roman" w:hAnsi="Times New Roman" w:cs="Times New Roman"/>
          <w:sz w:val="28"/>
          <w:szCs w:val="28"/>
        </w:rPr>
        <w:t>ГЛОНАСС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E907B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E907B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Тахограф</w:t>
      </w:r>
      <w:proofErr w:type="spellEnd"/>
      <w:r w:rsidRPr="00E907B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DTCO</w:t>
      </w:r>
      <w:r w:rsidRPr="00E907BE">
        <w:rPr>
          <w:rFonts w:ascii="Times New Roman" w:eastAsiaTheme="minorHAnsi" w:hAnsi="Times New Roman" w:cs="Times New Roman"/>
          <w:sz w:val="28"/>
          <w:szCs w:val="28"/>
          <w:lang w:eastAsia="en-US"/>
        </w:rPr>
        <w:t>-3283</w:t>
      </w:r>
      <w:r w:rsidRPr="00D61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,серийный номер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0040189616</w:t>
      </w:r>
      <w:r w:rsidRPr="00D61A75">
        <w:rPr>
          <w:rFonts w:ascii="Times New Roman" w:eastAsiaTheme="minorHAnsi" w:hAnsi="Times New Roman" w:cs="Times New Roman"/>
          <w:sz w:val="28"/>
          <w:szCs w:val="28"/>
          <w:lang w:eastAsia="en-US"/>
        </w:rPr>
        <w:t>,дата производства октябрь 2018г</w:t>
      </w:r>
      <w:r w:rsidRPr="00CB42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97BFB" w:rsidRPr="000125BE" w:rsidRDefault="00097BFB" w:rsidP="00097B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12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Сведения о владельце</w:t>
      </w:r>
    </w:p>
    <w:p w:rsidR="00097BFB" w:rsidRPr="000125BE" w:rsidRDefault="00097BFB" w:rsidP="00097B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125BE">
        <w:rPr>
          <w:rFonts w:ascii="Times New Roman" w:hAnsi="Times New Roman" w:cs="Times New Roman"/>
          <w:color w:val="000000"/>
          <w:sz w:val="28"/>
          <w:szCs w:val="28"/>
        </w:rPr>
        <w:t>Юридический адрес владельца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403615, Волгоградская область,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Руднянскийрайон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селоЛопуховка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, улица Молодежная, дом 35.</w:t>
      </w:r>
    </w:p>
    <w:p w:rsidR="00097BFB" w:rsidRPr="000125BE" w:rsidRDefault="00097BFB" w:rsidP="00097B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125BE">
        <w:rPr>
          <w:rFonts w:ascii="Times New Roman" w:hAnsi="Times New Roman" w:cs="Times New Roman"/>
          <w:color w:val="000000"/>
          <w:sz w:val="28"/>
          <w:szCs w:val="28"/>
        </w:rPr>
        <w:t>Фактический адрес владельца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403615, Волгоградская область,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Руднянскийрайон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 </w:t>
      </w:r>
      <w:proofErr w:type="spellStart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селоЛопуховка</w:t>
      </w:r>
      <w:proofErr w:type="spellEnd"/>
      <w:r w:rsidRPr="00CC5852">
        <w:rPr>
          <w:rFonts w:ascii="Times New Roman" w:hAnsi="Times New Roman" w:cs="Times New Roman"/>
          <w:color w:val="000000"/>
          <w:sz w:val="28"/>
          <w:szCs w:val="28"/>
          <w:u w:val="single"/>
        </w:rPr>
        <w:t>, улица Молодежная, дом 35.</w:t>
      </w: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ответственного лица: </w:t>
      </w:r>
      <w:r w:rsidRPr="00F863E6">
        <w:rPr>
          <w:rFonts w:ascii="Times New Roman" w:hAnsi="Times New Roman" w:cs="Times New Roman"/>
          <w:color w:val="000000"/>
          <w:sz w:val="28"/>
          <w:szCs w:val="28"/>
        </w:rPr>
        <w:t>8-937-</w:t>
      </w:r>
      <w:r w:rsidR="00F863E6">
        <w:rPr>
          <w:rFonts w:ascii="Times New Roman" w:hAnsi="Times New Roman" w:cs="Times New Roman"/>
          <w:color w:val="000000"/>
          <w:sz w:val="28"/>
          <w:szCs w:val="28"/>
        </w:rPr>
        <w:t>694-25-88</w:t>
      </w: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0A21" w:rsidRDefault="00C90A21" w:rsidP="00C90A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21" w:rsidRDefault="00C90A21" w:rsidP="00C90A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21" w:rsidRDefault="00C90A21" w:rsidP="00C90A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21" w:rsidRDefault="00C90A21" w:rsidP="00C90A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21" w:rsidRDefault="00C90A21" w:rsidP="00C90A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98" w:rsidRDefault="00863598" w:rsidP="0086359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598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863598" w:rsidRDefault="00863598" w:rsidP="0086359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Лопуховская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63598" w:rsidRPr="00863598" w:rsidRDefault="00863598" w:rsidP="0086359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_______________/С.А. Богатырев                                 </w:t>
      </w:r>
      <w:r w:rsidR="00AB547A">
        <w:rPr>
          <w:rFonts w:ascii="Times New Roman" w:hAnsi="Times New Roman" w:cs="Times New Roman"/>
          <w:sz w:val="24"/>
          <w:szCs w:val="24"/>
        </w:rPr>
        <w:t xml:space="preserve">________________/ О.В. </w:t>
      </w:r>
      <w:proofErr w:type="spellStart"/>
      <w:r w:rsidR="00AB547A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</w:p>
    <w:p w:rsidR="00C90A21" w:rsidRDefault="00C90A21" w:rsidP="00AB547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0A21" w:rsidRDefault="00C90A21" w:rsidP="00C90A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21" w:rsidRDefault="00C90A21" w:rsidP="00C90A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 движения школьного автобуса </w:t>
      </w:r>
    </w:p>
    <w:p w:rsidR="00C90A21" w:rsidRDefault="00C90A21" w:rsidP="00C90A21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Условные обозначения:</w:t>
      </w:r>
    </w:p>
    <w:p w:rsidR="00C90A21" w:rsidRDefault="00B755F1" w:rsidP="00C90A21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pict>
          <v:rect id="_x0000_s1083" style="position:absolute;margin-left:9.5pt;margin-top:3.15pt;width:32.8pt;height:7.15pt;z-index:251693056" fillcolor="red"/>
        </w:pict>
      </w:r>
      <w:r w:rsidR="00C90A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-</w:t>
      </w:r>
      <w:r w:rsidR="00C90A21">
        <w:rPr>
          <w:rFonts w:ascii="Times New Roman" w:hAnsi="Times New Roman" w:cs="Times New Roman"/>
          <w:bCs/>
          <w:color w:val="000000"/>
          <w:sz w:val="28"/>
          <w:szCs w:val="28"/>
        </w:rPr>
        <w:t>место посадки и высадки учащихся</w:t>
      </w:r>
    </w:p>
    <w:p w:rsidR="00C90A21" w:rsidRDefault="00B755F1" w:rsidP="00C90A21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pict>
          <v:rect id="_x0000_s1084" style="position:absolute;margin-left:9.5pt;margin-top:5.9pt;width:32.8pt;height:7.15pt;z-index:251694080" fillcolor="yellow"/>
        </w:pict>
      </w:r>
      <w:r w:rsidR="00C90A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- жилая зона</w:t>
      </w:r>
    </w:p>
    <w:p w:rsidR="00C90A21" w:rsidRDefault="00B755F1" w:rsidP="00C90A21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pict>
          <v:shape id="_x0000_s1085" type="#_x0000_t32" style="position:absolute;margin-left:9.5pt;margin-top:9.95pt;width:32.8pt;height:1.05pt;flip:y;z-index:251695104" o:connectortype="straight">
            <v:stroke endarrow="block"/>
          </v:shape>
        </w:pict>
      </w:r>
      <w:r w:rsidR="00C90A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-маршрут движения автобуса</w:t>
      </w:r>
    </w:p>
    <w:p w:rsidR="00C90A21" w:rsidRDefault="00B755F1" w:rsidP="00C90A21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pict>
          <v:rect id="_x0000_s1086" style="position:absolute;margin-left:9.5pt;margin-top:4.3pt;width:36.55pt;height:7.15pt;z-index:251696128" fillcolor="#b6b6b6"/>
        </w:pict>
      </w:r>
      <w:r w:rsidR="00C90A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-автомобильная дорога с твердым покрытием</w:t>
      </w:r>
    </w:p>
    <w:p w:rsidR="00C90A21" w:rsidRDefault="00B755F1" w:rsidP="00C90A21">
      <w:pPr>
        <w:spacing w:after="0" w:line="360" w:lineRule="auto"/>
        <w:rPr>
          <w:color w:val="000000"/>
          <w:sz w:val="28"/>
          <w:szCs w:val="28"/>
        </w:rPr>
      </w:pPr>
      <w:r>
        <w:pict>
          <v:rect id="_x0000_s1087" style="position:absolute;margin-left:9.5pt;margin-top:4pt;width:32.8pt;height:7.15pt;z-index:251697152" fillcolor="#4e6128 [1606]"/>
        </w:pict>
      </w:r>
      <w:r w:rsidR="00C90A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-место стояночной площадки</w:t>
      </w:r>
    </w:p>
    <w:p w:rsidR="00C90A21" w:rsidRDefault="00C90A21" w:rsidP="00C90A21"/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327" w:rsidRDefault="00F11327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327" w:rsidRDefault="00B4234F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234F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401685"/>
            <wp:effectExtent l="19050" t="0" r="3175" b="0"/>
            <wp:docPr id="3" name="Рисунок 1" descr="C:\Users\Елена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327" w:rsidRDefault="00F11327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4E" w:rsidRDefault="00DC324E"/>
    <w:p w:rsidR="00097BFB" w:rsidRPr="00A90049" w:rsidRDefault="00097BFB" w:rsidP="00097BFB">
      <w:pPr>
        <w:spacing w:after="0"/>
        <w:jc w:val="center"/>
        <w:rPr>
          <w:color w:val="000000"/>
        </w:rPr>
      </w:pPr>
      <w:r w:rsidRPr="00BA33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Безопасное расположение остановки автобуса у</w:t>
      </w:r>
    </w:p>
    <w:p w:rsidR="00097BFB" w:rsidRPr="00BA33CA" w:rsidRDefault="00097BFB" w:rsidP="00097BF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 Лопуховская СОШ»</w:t>
      </w:r>
    </w:p>
    <w:p w:rsidR="00097BFB" w:rsidRDefault="00097BFB" w:rsidP="00097BF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A3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Руднянского</w:t>
      </w:r>
      <w:proofErr w:type="spellEnd"/>
      <w:r w:rsidRPr="00BA3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Волгоградской области.</w:t>
      </w:r>
    </w:p>
    <w:p w:rsidR="00097BFB" w:rsidRDefault="00097BFB" w:rsidP="00097BF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7BFB" w:rsidRPr="00BA33CA" w:rsidRDefault="00097BFB" w:rsidP="00097BF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7BFB" w:rsidRDefault="00097BFB" w:rsidP="00097BFB">
      <w:r w:rsidRPr="00097BFB">
        <w:rPr>
          <w:noProof/>
        </w:rPr>
        <w:drawing>
          <wp:inline distT="0" distB="0" distL="0" distR="0">
            <wp:extent cx="5762625" cy="4083750"/>
            <wp:effectExtent l="0" t="0" r="0" b="0"/>
            <wp:docPr id="4" name="Рисунок 3" descr="схема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4.bmp"/>
                    <pic:cNvPicPr/>
                  </pic:nvPicPr>
                  <pic:blipFill rotWithShape="1">
                    <a:blip r:embed="rId12" cstate="print"/>
                    <a:srcRect l="15709" t="3187" r="2865" b="8578"/>
                    <a:stretch/>
                  </pic:blipFill>
                  <pic:spPr bwMode="auto">
                    <a:xfrm>
                      <a:off x="0" y="0"/>
                      <a:ext cx="5760741" cy="408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BFB" w:rsidRDefault="00097BFB" w:rsidP="00097BFB"/>
    <w:p w:rsidR="00097BFB" w:rsidRDefault="00B755F1" w:rsidP="00097BFB">
      <w:pPr>
        <w:spacing w:after="0"/>
        <w:rPr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53" style="position:absolute;margin-left:7.9pt;margin-top:6pt;width:33.85pt;height:7.15pt;z-index:251671552" fillcolor="#938953 [1614]"/>
        </w:pict>
      </w:r>
      <w:r w:rsidR="00097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-здание школы</w:t>
      </w:r>
    </w:p>
    <w:p w:rsidR="00097BFB" w:rsidRDefault="00B755F1" w:rsidP="00097BF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47" style="position:absolute;margin-left:7.9pt;margin-top:7.1pt;width:33.85pt;height:7.15pt;z-index:251665408" fillcolor="#6f3"/>
        </w:pict>
      </w:r>
      <w:r w:rsidR="00097BFB" w:rsidRPr="006A1C58">
        <w:rPr>
          <w:rFonts w:ascii="Times New Roman" w:hAnsi="Times New Roman" w:cs="Times New Roman"/>
          <w:bCs/>
          <w:color w:val="000000"/>
          <w:sz w:val="28"/>
          <w:szCs w:val="28"/>
        </w:rPr>
        <w:t>-парковая зона</w:t>
      </w:r>
    </w:p>
    <w:p w:rsidR="00097BFB" w:rsidRDefault="00B755F1" w:rsidP="00097BF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48" style="position:absolute;margin-left:7.9pt;margin-top:8.45pt;width:33.85pt;height:7.15pt;z-index:251666432" fillcolor="#b6b6b6"/>
        </w:pict>
      </w:r>
      <w:r w:rsidR="00097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-асфальтовое покрытие</w:t>
      </w:r>
    </w:p>
    <w:p w:rsidR="00097BFB" w:rsidRDefault="00B755F1" w:rsidP="00097BF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49" style="position:absolute;margin-left:7.9pt;margin-top:7.15pt;width:33.85pt;height:7.15pt;z-index:251667456" fillcolor="yellow"/>
        </w:pict>
      </w:r>
      <w:r w:rsidR="00097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-место посадки /высадки учащихся</w:t>
      </w:r>
    </w:p>
    <w:p w:rsidR="00097BFB" w:rsidRDefault="00B755F1" w:rsidP="00097BF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50" type="#_x0000_t32" style="position:absolute;margin-left:7.9pt;margin-top:11.25pt;width:33.85pt;height:0;z-index:251668480" o:connectortype="straight"/>
        </w:pict>
      </w:r>
      <w:r w:rsidR="00097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-ограждение</w:t>
      </w:r>
    </w:p>
    <w:p w:rsidR="00097BFB" w:rsidRDefault="00B755F1" w:rsidP="00097BF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51" type="#_x0000_t32" style="position:absolute;margin-left:7.9pt;margin-top:7.7pt;width:33.85pt;height:.55pt;flip:y;z-index:251669504" o:connectortype="straight" strokecolor="red">
            <v:stroke endarrow="block"/>
          </v:shape>
        </w:pict>
      </w:r>
      <w:r w:rsidR="00097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-движение школьного автобуса</w:t>
      </w:r>
    </w:p>
    <w:p w:rsidR="00097BFB" w:rsidRPr="006A1C58" w:rsidRDefault="00B755F1" w:rsidP="00097B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52" type="#_x0000_t32" style="position:absolute;margin-left:7.9pt;margin-top:6.95pt;width:33.85pt;height:1.1pt;flip:y;z-index:251670528" o:connectortype="straight" strokecolor="#0070c0">
            <v:stroke endarrow="block"/>
          </v:shape>
        </w:pict>
      </w:r>
      <w:r w:rsidR="00097B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- движение учащихся к месту посадки/высадки</w:t>
      </w:r>
    </w:p>
    <w:p w:rsidR="00097BFB" w:rsidRDefault="00097BFB" w:rsidP="00097BFB"/>
    <w:p w:rsidR="00FB1510" w:rsidRDefault="00FB1510" w:rsidP="00097BFB"/>
    <w:p w:rsidR="00FB1510" w:rsidRDefault="00FB1510" w:rsidP="00097BFB"/>
    <w:p w:rsidR="00FB1510" w:rsidRDefault="00FB1510" w:rsidP="00097BFB"/>
    <w:sectPr w:rsidR="00FB1510" w:rsidSect="009D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24E"/>
    <w:rsid w:val="00097BFB"/>
    <w:rsid w:val="00236575"/>
    <w:rsid w:val="00371048"/>
    <w:rsid w:val="00432C97"/>
    <w:rsid w:val="00523DC5"/>
    <w:rsid w:val="00601A5C"/>
    <w:rsid w:val="00672837"/>
    <w:rsid w:val="00863598"/>
    <w:rsid w:val="009553F5"/>
    <w:rsid w:val="009D34D7"/>
    <w:rsid w:val="009F72F8"/>
    <w:rsid w:val="00AB547A"/>
    <w:rsid w:val="00AB7B87"/>
    <w:rsid w:val="00AC1354"/>
    <w:rsid w:val="00B4234F"/>
    <w:rsid w:val="00B755F1"/>
    <w:rsid w:val="00C90A21"/>
    <w:rsid w:val="00D0387F"/>
    <w:rsid w:val="00DC324E"/>
    <w:rsid w:val="00E425AD"/>
    <w:rsid w:val="00E56600"/>
    <w:rsid w:val="00E577DE"/>
    <w:rsid w:val="00F11327"/>
    <w:rsid w:val="00F863E6"/>
    <w:rsid w:val="00FB1510"/>
    <w:rsid w:val="00FE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40"/>
        <o:r id="V:Rule2" type="connector" idref="#_x0000_s1085"/>
        <o:r id="V:Rule3" type="connector" idref="#_x0000_s1041"/>
        <o:r id="V:Rule4" type="connector" idref="#_x0000_s1052"/>
        <o:r id="V:Rule5" type="connector" idref="#_x0000_s1029"/>
        <o:r id="V:Rule6" type="connector" idref="#_x0000_s1077"/>
        <o:r id="V:Rule7" type="connector" idref="#_x0000_s1051"/>
        <o:r id="V:Rule8" type="connector" idref="#_x0000_s1080"/>
        <o:r id="V:Rule9" type="connector" idref="#_x0000_s1031"/>
        <o:r id="V:Rule10" type="connector" idref="#_x0000_s1050"/>
        <o:r id="V:Rule11" type="connector" idref="#_x0000_s1081"/>
        <o:r id="V:Rule12" type="connector" idref="#_x0000_s1079"/>
        <o:r id="V:Rule13" type="connector" idref="#_x0000_s1039"/>
        <o:r id="V:Rule14" type="connector" idref="#_x0000_s1078"/>
        <o:r id="V:Rule1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2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9277-DE90-415A-A258-20C46D6C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13</cp:revision>
  <cp:lastPrinted>2004-12-31T21:06:00Z</cp:lastPrinted>
  <dcterms:created xsi:type="dcterms:W3CDTF">2004-12-31T21:37:00Z</dcterms:created>
  <dcterms:modified xsi:type="dcterms:W3CDTF">2024-04-05T07:33:00Z</dcterms:modified>
</cp:coreProperties>
</file>