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81" w:rsidRPr="00235381" w:rsidRDefault="00235381" w:rsidP="00235381">
      <w:pPr>
        <w:spacing w:before="15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07ECA"/>
          <w:kern w:val="36"/>
          <w:lang w:eastAsia="ru-RU"/>
        </w:rPr>
      </w:pPr>
      <w:r w:rsidRPr="00235381">
        <w:rPr>
          <w:rFonts w:ascii="Arial" w:eastAsia="Times New Roman" w:hAnsi="Arial" w:cs="Arial"/>
          <w:b/>
          <w:bCs/>
          <w:color w:val="107ECA"/>
          <w:kern w:val="36"/>
          <w:lang w:eastAsia="ru-RU"/>
        </w:rPr>
        <w:t>"Горячая линия</w:t>
      </w:r>
      <w:proofErr w:type="gramStart"/>
      <w:r w:rsidRPr="00235381">
        <w:rPr>
          <w:rFonts w:ascii="Arial" w:eastAsia="Times New Roman" w:hAnsi="Arial" w:cs="Arial"/>
          <w:b/>
          <w:bCs/>
          <w:color w:val="107ECA"/>
          <w:kern w:val="36"/>
          <w:lang w:eastAsia="ru-RU"/>
        </w:rPr>
        <w:t>"И</w:t>
      </w:r>
      <w:proofErr w:type="gramEnd"/>
      <w:r w:rsidRPr="00235381">
        <w:rPr>
          <w:rFonts w:ascii="Arial" w:eastAsia="Times New Roman" w:hAnsi="Arial" w:cs="Arial"/>
          <w:b/>
          <w:bCs/>
          <w:color w:val="107ECA"/>
          <w:kern w:val="36"/>
          <w:lang w:eastAsia="ru-RU"/>
        </w:rPr>
        <w:t>нформация по незаконному сбору денежных средств</w:t>
      </w:r>
    </w:p>
    <w:p w:rsidR="00235381" w:rsidRPr="00235381" w:rsidRDefault="00235381" w:rsidP="00235381">
      <w:pPr>
        <w:shd w:val="clear" w:color="auto" w:fill="FFFFFF"/>
        <w:spacing w:after="0" w:line="384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3538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Контактные данные органов, осуществляющих деятельность</w:t>
      </w:r>
    </w:p>
    <w:p w:rsidR="00235381" w:rsidRPr="00235381" w:rsidRDefault="00235381" w:rsidP="00235381">
      <w:pPr>
        <w:shd w:val="clear" w:color="auto" w:fill="FFFFFF"/>
        <w:spacing w:after="0" w:line="384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3538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 противодействию коррупции</w:t>
      </w:r>
    </w:p>
    <w:p w:rsidR="00235381" w:rsidRPr="00235381" w:rsidRDefault="00235381" w:rsidP="00235381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353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235381" w:rsidRPr="00235381" w:rsidRDefault="00235381" w:rsidP="00235381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3538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Телефоны доверия:</w:t>
      </w:r>
    </w:p>
    <w:p w:rsidR="00235381" w:rsidRPr="00235381" w:rsidRDefault="00235381" w:rsidP="00235381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353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Прокуратура Волгоградской области:  31-04-42.</w:t>
      </w:r>
    </w:p>
    <w:p w:rsidR="00235381" w:rsidRPr="00235381" w:rsidRDefault="00235381" w:rsidP="00235381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353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 СК России по Волгоградской области:  23-66-83.</w:t>
      </w:r>
    </w:p>
    <w:p w:rsidR="00235381" w:rsidRPr="00235381" w:rsidRDefault="00235381" w:rsidP="00235381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353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УФСБ России по Волгоградской области:  33-24-10.</w:t>
      </w:r>
    </w:p>
    <w:p w:rsidR="00235381" w:rsidRPr="00235381" w:rsidRDefault="00235381" w:rsidP="00235381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353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ГУ МВД России по Волгоградской области:  30-44-44.</w:t>
      </w:r>
    </w:p>
    <w:p w:rsidR="00235381" w:rsidRPr="00235381" w:rsidRDefault="00235381" w:rsidP="00235381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353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235381" w:rsidRPr="00235381" w:rsidRDefault="00235381" w:rsidP="00235381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353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Следственное управление следственного комитета</w:t>
      </w:r>
    </w:p>
    <w:p w:rsidR="00235381" w:rsidRPr="00235381" w:rsidRDefault="00235381" w:rsidP="00235381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353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прокуратуре РФ по Волгоградской области</w:t>
      </w:r>
    </w:p>
    <w:p w:rsidR="00235381" w:rsidRPr="00235381" w:rsidRDefault="00235381" w:rsidP="00235381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353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400005, г. Волгоград, ул. </w:t>
      </w:r>
      <w:proofErr w:type="gramStart"/>
      <w:r w:rsidRPr="002353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Коммунистическая</w:t>
      </w:r>
      <w:proofErr w:type="gramEnd"/>
      <w:r w:rsidRPr="002353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64 «а»</w:t>
      </w:r>
    </w:p>
    <w:p w:rsidR="00235381" w:rsidRPr="00235381" w:rsidRDefault="00235381" w:rsidP="00235381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353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Тел. 24-26-95.</w:t>
      </w:r>
    </w:p>
    <w:p w:rsidR="00235381" w:rsidRPr="00235381" w:rsidRDefault="00235381" w:rsidP="00235381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353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235381" w:rsidRPr="00235381" w:rsidRDefault="00235381" w:rsidP="00235381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353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Прием обращений в ГУ МВД России по Волгоградской области через Интернет</w:t>
      </w:r>
    </w:p>
    <w:p w:rsidR="00235381" w:rsidRPr="00235381" w:rsidRDefault="00235381" w:rsidP="00235381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4" w:history="1">
        <w:r w:rsidRPr="00235381">
          <w:rPr>
            <w:rFonts w:ascii="Verdana" w:eastAsia="Times New Roman" w:hAnsi="Verdana" w:cs="Times New Roman"/>
            <w:color w:val="0000FF"/>
            <w:sz w:val="24"/>
            <w:szCs w:val="24"/>
            <w:lang w:eastAsia="ru-RU"/>
          </w:rPr>
          <w:t>http://34.mvd.ru/appeals</w:t>
        </w:r>
      </w:hyperlink>
      <w:r w:rsidRPr="002353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235381" w:rsidRPr="00235381" w:rsidRDefault="00235381" w:rsidP="00235381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353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235381" w:rsidRPr="00235381" w:rsidRDefault="00235381" w:rsidP="00235381">
      <w:pPr>
        <w:shd w:val="clear" w:color="auto" w:fill="FFFFFF"/>
        <w:spacing w:after="0" w:line="384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353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235381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телефоны «горячей линии» министерства образования и науки Волгоградской области по вопросу незаконного сбора денежных сре</w:t>
      </w:r>
      <w:proofErr w:type="gramStart"/>
      <w:r w:rsidRPr="00235381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дств с р</w:t>
      </w:r>
      <w:proofErr w:type="gramEnd"/>
      <w:r w:rsidRPr="00235381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одителей обучающихся и воспитанников </w:t>
      </w:r>
      <w:r w:rsidRPr="002353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30-86-09, 30-86-91, 30-85-80</w:t>
      </w:r>
    </w:p>
    <w:p w:rsidR="00235381" w:rsidRPr="00235381" w:rsidRDefault="00235381" w:rsidP="00235381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353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Start"/>
      <w:r w:rsidRPr="00235381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Советское</w:t>
      </w:r>
      <w:proofErr w:type="gramEnd"/>
      <w:r w:rsidRPr="00235381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ТУ ДОАВ </w:t>
      </w:r>
      <w:r w:rsidRPr="002353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тел. 46-91-67</w:t>
      </w:r>
    </w:p>
    <w:p w:rsidR="00235381" w:rsidRPr="00235381" w:rsidRDefault="00235381" w:rsidP="00235381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353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235381" w:rsidRPr="00235381" w:rsidRDefault="00235381" w:rsidP="00235381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353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A83E31" w:rsidRDefault="00A83E31"/>
    <w:sectPr w:rsidR="00A83E31" w:rsidSect="00A8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381"/>
    <w:rsid w:val="00235381"/>
    <w:rsid w:val="00A8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31"/>
  </w:style>
  <w:style w:type="paragraph" w:styleId="1">
    <w:name w:val="heading 1"/>
    <w:basedOn w:val="a"/>
    <w:link w:val="10"/>
    <w:uiPriority w:val="9"/>
    <w:qFormat/>
    <w:rsid w:val="00235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35381"/>
    <w:rPr>
      <w:b/>
      <w:bCs/>
    </w:rPr>
  </w:style>
  <w:style w:type="character" w:styleId="a4">
    <w:name w:val="Hyperlink"/>
    <w:basedOn w:val="a0"/>
    <w:uiPriority w:val="99"/>
    <w:semiHidden/>
    <w:unhideWhenUsed/>
    <w:rsid w:val="002353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5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4.mvd.ru/appe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2017-09-21T12:16:00Z</dcterms:created>
  <dcterms:modified xsi:type="dcterms:W3CDTF">2017-09-21T12:16:00Z</dcterms:modified>
</cp:coreProperties>
</file>