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89" w:rsidRDefault="00113089" w:rsidP="002B514A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sz w:val="20"/>
          <w:lang w:val="ru-RU"/>
        </w:rPr>
      </w:pPr>
      <w:r>
        <w:rPr>
          <w:rFonts w:ascii="Arial" w:eastAsia="Times New Roman" w:hAnsi="Arial" w:cs="Arial"/>
          <w:b/>
          <w:bCs/>
          <w:noProof/>
          <w:sz w:val="20"/>
          <w:lang w:val="ru-RU" w:eastAsia="ru-RU"/>
        </w:rPr>
        <w:drawing>
          <wp:inline distT="0" distB="0" distL="0" distR="0">
            <wp:extent cx="5732145" cy="8178158"/>
            <wp:effectExtent l="0" t="0" r="1905" b="0"/>
            <wp:docPr id="1" name="Рисунок 1" descr="C:\Users\First\Desktop\CCI14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CCI1412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89" w:rsidRDefault="00113089">
      <w:pPr>
        <w:spacing w:line="60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631F88" w:rsidRPr="002B514A" w:rsidRDefault="002B51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bookmarkStart w:id="0" w:name="_GoBack"/>
      <w:bookmarkEnd w:id="0"/>
      <w:r>
        <w:rPr>
          <w:b/>
          <w:bCs/>
          <w:color w:val="252525"/>
          <w:spacing w:val="-2"/>
          <w:sz w:val="42"/>
          <w:szCs w:val="42"/>
        </w:rPr>
        <w:lastRenderedPageBreak/>
        <w:t>I</w:t>
      </w:r>
      <w:r w:rsidRPr="002B514A">
        <w:rPr>
          <w:b/>
          <w:bCs/>
          <w:color w:val="252525"/>
          <w:spacing w:val="-2"/>
          <w:sz w:val="42"/>
          <w:szCs w:val="42"/>
          <w:lang w:val="ru-RU"/>
        </w:rPr>
        <w:t>. ПОЯСНИТЕЛЬНАЯ ЗАПИСКА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на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Законом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27.10.2008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674-122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реализации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proofErr w:type="gram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631F88" w:rsidRPr="002B514A" w:rsidRDefault="002B51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631F88" w:rsidRDefault="002B51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ОУ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631F88" w:rsidRPr="002B514A" w:rsidRDefault="002B51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631F88" w:rsidRPr="002B514A" w:rsidRDefault="002B51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631F88" w:rsidRPr="002B514A" w:rsidRDefault="002B51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631F88" w:rsidRPr="002B514A" w:rsidRDefault="002B51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631F88" w:rsidRPr="002B514A" w:rsidRDefault="002B51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9C43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631F88" w:rsidRDefault="002B51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6"/>
        <w:gridCol w:w="5791"/>
      </w:tblGrid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gram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ее руководителей и работников в коррупционную деятельность, осуществляется с учетом существующих в деятельности МБОУ Школа № 3 коррупционных рисков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антикоррупционных мероприятий, которые имеют низкую стоимость, обеспечивают простоту реализации и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9C43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антикоррупционной политики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их исполнением</w:t>
            </w:r>
          </w:p>
        </w:tc>
      </w:tr>
    </w:tbl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lang w:val="ru-RU"/>
        </w:rPr>
        <w:br/>
      </w:r>
    </w:p>
    <w:p w:rsidR="00631F88" w:rsidRDefault="002B514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3"/>
        <w:gridCol w:w="6914"/>
      </w:tblGrid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 w:rsidP="009C436D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2B514A">
              <w:rPr>
                <w:lang w:val="ru-RU"/>
              </w:rPr>
              <w:br/>
            </w: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9C43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1F88" w:rsidRPr="002B514A" w:rsidRDefault="002B51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631F88" w:rsidRPr="002B514A" w:rsidRDefault="002B514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631F88" w:rsidRDefault="002B514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631F88" w:rsidRDefault="002B51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631F88" w:rsidRDefault="002B51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631F88" w:rsidRDefault="002B51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631F88" w:rsidRDefault="002B51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631F88" w:rsidRDefault="002B514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631F88" w:rsidRPr="002B514A" w:rsidRDefault="002B514A" w:rsidP="0068672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631F88" w:rsidRPr="001130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B931B3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B931B3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1F88" w:rsidRPr="00B931B3" w:rsidRDefault="002B514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III</w:t>
      </w:r>
      <w:r w:rsidRPr="00B931B3">
        <w:rPr>
          <w:b/>
          <w:bCs/>
          <w:color w:val="252525"/>
          <w:spacing w:val="-2"/>
          <w:sz w:val="42"/>
          <w:szCs w:val="42"/>
          <w:lang w:val="ru-RU"/>
        </w:rPr>
        <w:t>. ОСНОВНАЯ ЧАСТЬ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68672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8672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8672A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68672A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3"/>
        <w:gridCol w:w="2805"/>
        <w:gridCol w:w="4429"/>
      </w:tblGrid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1F88" w:rsidRDefault="002B514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631F88" w:rsidRPr="002B514A" w:rsidRDefault="002B514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31F88" w:rsidRPr="002B514A" w:rsidRDefault="002B514A" w:rsidP="0068672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2B514A">
              <w:rPr>
                <w:lang w:val="ru-RU"/>
              </w:rPr>
              <w:br/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631F88" w:rsidRDefault="002B514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1F88" w:rsidRDefault="002B514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631F88" w:rsidRPr="002B514A" w:rsidRDefault="002B514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rPr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2B514A">
              <w:rPr>
                <w:lang w:val="ru-RU"/>
              </w:rPr>
              <w:br/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Pr="002B514A" w:rsidRDefault="002B514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631F88" w:rsidRPr="002B514A" w:rsidRDefault="002B514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2B514A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631F8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F88" w:rsidRDefault="00631F88"/>
        </w:tc>
      </w:tr>
      <w:tr w:rsidR="00631F8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F88" w:rsidRDefault="002B51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План программных мероприятий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2595"/>
        <w:gridCol w:w="1919"/>
        <w:gridCol w:w="1726"/>
        <w:gridCol w:w="2306"/>
      </w:tblGrid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1. Правовые и организационные основы противодействия коррупции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631F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персональной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неотвратимости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антикоррупционного мировоззрения </w:t>
            </w:r>
            <w:proofErr w:type="gramStart"/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86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631F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86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информационной, финансовой и правовой грамотности детей и молодежи, содействие их профессиональной ориентации,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знаний в области финансовой безопасности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876D40" w:rsidRDefault="006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631F88" w:rsidRPr="002B514A" w:rsidRDefault="006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1F88" w:rsidRPr="002B514A" w:rsidRDefault="006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631F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631F8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 w:rsidP="00876D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 w:rsidP="00876D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631F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876D40" w:rsidRDefault="006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(улучшение) знаний и навыков служащих (работников), участвующих в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правовой, теоретической и практической подготовки 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631F88" w:rsidRPr="00113089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631F88" w:rsidRPr="0011308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 w:rsidP="00686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631F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631F88" w:rsidRDefault="00631F88">
      <w:pPr>
        <w:rPr>
          <w:rFonts w:hAnsi="Times New Roman" w:cs="Times New Roman"/>
          <w:color w:val="000000"/>
          <w:sz w:val="24"/>
          <w:szCs w:val="24"/>
        </w:rPr>
      </w:pPr>
    </w:p>
    <w:p w:rsidR="00631F88" w:rsidRDefault="002B51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631F88" w:rsidRDefault="002B514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68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31F88" w:rsidRPr="00876D40" w:rsidRDefault="002B514A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876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876D40"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76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876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Лопуховская</w:t>
            </w:r>
            <w:proofErr w:type="spellEnd"/>
            <w:r w:rsidR="00876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="00876D40"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631F88" w:rsidRPr="001130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 за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proofErr w:type="gramStart"/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proofErr w:type="gramStart"/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размещаются подразделе «Противодействие коррупции» официального сайта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474"/>
        <w:gridCol w:w="1482"/>
        <w:gridCol w:w="891"/>
        <w:gridCol w:w="891"/>
        <w:gridCol w:w="891"/>
      </w:tblGrid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631F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631F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Pr="002B514A" w:rsidRDefault="002B51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1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631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631F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1F88" w:rsidRDefault="002B51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F88" w:rsidRPr="002B514A" w:rsidRDefault="002B51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администрацией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1F88" w:rsidRPr="002B514A" w:rsidRDefault="002B514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МК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Лопуховская</w:t>
      </w:r>
      <w:proofErr w:type="spellEnd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proofErr w:type="gramStart"/>
      <w:r w:rsidR="00876D4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76D40"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B514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31F88" w:rsidRPr="00C951BC" w:rsidRDefault="00631F88" w:rsidP="00876D40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31F88" w:rsidRPr="00C951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9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51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0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22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61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44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54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D3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93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F1D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27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42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6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3089"/>
    <w:rsid w:val="002B514A"/>
    <w:rsid w:val="002D33B1"/>
    <w:rsid w:val="002D3591"/>
    <w:rsid w:val="003514A0"/>
    <w:rsid w:val="004F7E17"/>
    <w:rsid w:val="005A05CE"/>
    <w:rsid w:val="00631F88"/>
    <w:rsid w:val="00653AF6"/>
    <w:rsid w:val="0068672A"/>
    <w:rsid w:val="00876D40"/>
    <w:rsid w:val="009C436D"/>
    <w:rsid w:val="00A12138"/>
    <w:rsid w:val="00B73A5A"/>
    <w:rsid w:val="00B931B3"/>
    <w:rsid w:val="00C951B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51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51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First</cp:lastModifiedBy>
  <cp:revision>11</cp:revision>
  <cp:lastPrinted>2022-12-14T07:13:00Z</cp:lastPrinted>
  <dcterms:created xsi:type="dcterms:W3CDTF">2011-11-02T04:15:00Z</dcterms:created>
  <dcterms:modified xsi:type="dcterms:W3CDTF">2022-12-14T09:47:00Z</dcterms:modified>
</cp:coreProperties>
</file>