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ED" w:rsidRPr="00B418ED" w:rsidRDefault="00B418ED" w:rsidP="00B418ED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b/>
          <w:color w:val="0A0A0A"/>
          <w:sz w:val="28"/>
          <w:szCs w:val="24"/>
          <w:bdr w:val="none" w:sz="0" w:space="0" w:color="auto" w:frame="1"/>
          <w:lang w:eastAsia="ru-RU"/>
        </w:rPr>
        <w:t>Дистанционное обучение и режим дня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 Уважаемые школьники и их родители!</w:t>
      </w:r>
      <w:bookmarkStart w:id="0" w:name="_GoBack"/>
      <w:bookmarkEnd w:id="0"/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 Вступая в школу дистанционного обучения, и дети, и родители очень скоро начинают понимать, что без расписания, без определенного режима работы даже в дистанционном обучении не обойтись. Чтобы успеть качественно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,</w:t>
      </w: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 xml:space="preserve"> выполнить все задания и получить от учебы удовольствие, ребенку нужно помочь создать удобный для себя режим дня.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 Несколько слов о пользе режима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 Не отказывайтесь от режима дня и старайтесь добиться его выполнения. Во-первых, это позволит вам следить за временем. И не давать ему проходить бесполезно. Во-вторых, любой режим приучает организм к определенному рабочему циклу. Это увеличивает возможности при усвоении нового материала, делает процесс обучения более комфортным, здоровым.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 xml:space="preserve">    Режим сна, еды, работы и отдыха должны подчиняться не простому «хочу», а целесообразности и биологическим законам. В противном случае, ребенка ждет </w:t>
      </w:r>
      <w:proofErr w:type="spellStart"/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десинхроноз</w:t>
      </w:r>
      <w:proofErr w:type="spellEnd"/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 xml:space="preserve"> - несогласованность хода биологических часов во времени. Нарушение биологических ритмов вызывает разбалансированность в работе организма и проблемы со здоровьем ребенка.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  Рекомендуемый режим дня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297"/>
      </w:tblGrid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Подъем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7.00 -   7.15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Утренние процедуры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7.15 – 8.00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Утренняя зарядка (возможно, пробежка во дворе)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8.00 -   8.30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Завтрак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9.00 - 13:30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Учебное время (по расписанию) с перерывами на переменки.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Обед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Отдых  / полдник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15.00 - 16.30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15.00 – 17.00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15.00 – 18.30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Выполнение домашнего задания (согласно СанПиН)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1-3 классы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4-5 классы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6-11 классы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18.30 – 19.30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Ужин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19.00 - 20.00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Продолжение выполнения домашнего задания для уч-ся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9-11 классов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Для всех остальных – чтение книг, просмотр </w:t>
            </w:r>
            <w:proofErr w:type="gramStart"/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</w:t>
            </w:r>
            <w:proofErr w:type="gramEnd"/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/фильмов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(по рекомендации педагогов и родителей), занятия</w:t>
            </w:r>
          </w:p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творчеством, общение с родителями.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20.00- 21.00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B418ED" w:rsidRPr="00B418ED" w:rsidTr="00B418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22.00/23.00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418ED" w:rsidRPr="00B418ED" w:rsidRDefault="00B418ED" w:rsidP="00B41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B418E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Сон</w:t>
            </w:r>
          </w:p>
        </w:tc>
      </w:tr>
    </w:tbl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Внимание! Важная информация!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Время нахождения за компьютером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 Дошкольникам 5-6 лет можно проводить за компьютером не более 10-15 минут в дневное время и не чаще 3-х раз в неделю.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 Детям близоруких родителей можно работать за компьютером только 10 минут.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 Для учащихся 1-2-х классов (7-8 лет), допускается пользование компьютером до 20-30 минут в день.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 Для учащихся 3-4-х классов (9-10 лет) – до 30-40 минут в день. Нельзя работать за компьютером в вечернее время.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lastRenderedPageBreak/>
        <w:t>    Для учащихся 5-7-х классов (11-13 лет) допускается пользование компьютером до 60 минут в день, с короткими перерывами через каждые 15 минут и длинным перерывом через 30 минут.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  Для учащихся 8-9-х классов (14-15 лет) допускается пользование компьютером до 1,5 (90 минут) часов в день. С коротким перерывом через 20 минут и длинным перерывом (10-15 минут с выходом из-за компьютера) через каждые 40 минут.</w:t>
      </w:r>
    </w:p>
    <w:p w:rsidR="00B418ED" w:rsidRPr="00B418ED" w:rsidRDefault="00B418ED" w:rsidP="00B418ED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418ED">
        <w:rPr>
          <w:rFonts w:ascii="Times New Roman" w:eastAsia="Times New Roman" w:hAnsi="Times New Roman" w:cs="Times New Roman"/>
          <w:color w:val="0A0A0A"/>
          <w:sz w:val="24"/>
          <w:szCs w:val="24"/>
          <w:bdr w:val="none" w:sz="0" w:space="0" w:color="auto" w:frame="1"/>
          <w:lang w:eastAsia="ru-RU"/>
        </w:rPr>
        <w:t>     Для учащихся 10-11-х классов (16 лет и старше) допускается пользование компьютером 2 часа в день с обязательными короткими и длинными перерывами и гимнастикой для глаз и тела.</w:t>
      </w:r>
    </w:p>
    <w:p w:rsidR="00854548" w:rsidRDefault="00854548"/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04"/>
    <w:rsid w:val="007D3704"/>
    <w:rsid w:val="00854548"/>
    <w:rsid w:val="00B418ED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2020-04-15T10:29:00Z</dcterms:created>
  <dcterms:modified xsi:type="dcterms:W3CDTF">2020-04-15T10:32:00Z</dcterms:modified>
</cp:coreProperties>
</file>